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48E2E">
      <w:pPr>
        <w:spacing w:line="400" w:lineRule="exac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sz w:val="24"/>
        </w:rPr>
        <w:t>文件编号：AF/</w:t>
      </w:r>
      <w:r>
        <w:rPr>
          <w:rFonts w:hint="default"/>
          <w:sz w:val="24"/>
        </w:rPr>
        <w:t>1</w:t>
      </w:r>
      <w:r>
        <w:rPr>
          <w:rFonts w:hint="default"/>
          <w:sz w:val="24"/>
          <w:lang w:val="en-US" w:eastAsia="zh-CN"/>
        </w:rPr>
        <w:t>7</w:t>
      </w:r>
      <w:r>
        <w:rPr>
          <w:sz w:val="24"/>
        </w:rPr>
        <w:t>/20</w:t>
      </w:r>
      <w:r>
        <w:rPr>
          <w:rFonts w:hint="default"/>
          <w:sz w:val="24"/>
        </w:rPr>
        <w:t>2</w:t>
      </w:r>
      <w:r>
        <w:rPr>
          <w:rFonts w:hint="default"/>
          <w:sz w:val="24"/>
          <w:lang w:val="en-US" w:eastAsia="zh-CN"/>
        </w:rPr>
        <w:t>5-A0</w:t>
      </w:r>
    </w:p>
    <w:p w14:paraId="4726758A">
      <w:pPr>
        <w:spacing w:afterLines="50" w:line="440" w:lineRule="exact"/>
        <w:jc w:val="center"/>
        <w:rPr>
          <w:rFonts w:asciiTheme="minorEastAsia" w:hAnsiTheme="minorEastAsia"/>
          <w:b/>
          <w:spacing w:val="20"/>
          <w:sz w:val="32"/>
          <w:szCs w:val="32"/>
        </w:rPr>
      </w:pPr>
      <w:r>
        <w:rPr>
          <w:rFonts w:hint="eastAsia" w:asciiTheme="minorEastAsia" w:hAnsiTheme="minorEastAsia"/>
          <w:b/>
          <w:spacing w:val="20"/>
          <w:sz w:val="32"/>
          <w:szCs w:val="32"/>
        </w:rPr>
        <w:t>研究进展报告</w:t>
      </w:r>
    </w:p>
    <w:tbl>
      <w:tblPr>
        <w:tblStyle w:val="7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448"/>
        <w:gridCol w:w="2030"/>
      </w:tblGrid>
      <w:tr w14:paraId="72EE0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293" w:type="dxa"/>
            <w:vAlign w:val="center"/>
          </w:tcPr>
          <w:p w14:paraId="1EFA474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 w14:paraId="438CE005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218E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293" w:type="dxa"/>
            <w:vAlign w:val="center"/>
          </w:tcPr>
          <w:p w14:paraId="639EB0B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716" w:type="dxa"/>
            <w:gridSpan w:val="3"/>
            <w:vAlign w:val="center"/>
          </w:tcPr>
          <w:p w14:paraId="08D5B4F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81B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6E55233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2238" w:type="dxa"/>
            <w:vAlign w:val="center"/>
          </w:tcPr>
          <w:p w14:paraId="53DE947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44AADCB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2030" w:type="dxa"/>
            <w:vAlign w:val="center"/>
          </w:tcPr>
          <w:p w14:paraId="59EC122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21E1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5D58A92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 w14:paraId="2B9C377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1A60681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2030" w:type="dxa"/>
            <w:vAlign w:val="center"/>
          </w:tcPr>
          <w:p w14:paraId="37529C5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29F45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1D40D69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伦理审查批件号</w:t>
            </w:r>
          </w:p>
        </w:tc>
        <w:tc>
          <w:tcPr>
            <w:tcW w:w="2238" w:type="dxa"/>
            <w:vAlign w:val="center"/>
          </w:tcPr>
          <w:p w14:paraId="6E672C50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123F7A2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伦理审查批件有效期</w:t>
            </w:r>
          </w:p>
        </w:tc>
        <w:tc>
          <w:tcPr>
            <w:tcW w:w="2030" w:type="dxa"/>
            <w:vAlign w:val="center"/>
          </w:tcPr>
          <w:p w14:paraId="7770810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040C5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0D680122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2238" w:type="dxa"/>
            <w:vAlign w:val="center"/>
          </w:tcPr>
          <w:p w14:paraId="319E4BE8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19D9F490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2030" w:type="dxa"/>
            <w:vAlign w:val="center"/>
          </w:tcPr>
          <w:p w14:paraId="33045B72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04DE6F4C">
      <w:pPr>
        <w:numPr>
          <w:ilvl w:val="-1"/>
          <w:numId w:val="0"/>
        </w:numPr>
        <w:spacing w:line="360" w:lineRule="auto"/>
        <w:ind w:left="0" w:firstLine="0"/>
        <w:rPr>
          <w:rFonts w:eastAsia="宋体"/>
          <w:b/>
          <w:bCs/>
          <w:sz w:val="24"/>
          <w:szCs w:val="23"/>
        </w:rPr>
      </w:pPr>
      <w:r>
        <w:rPr>
          <w:rFonts w:hint="eastAsia" w:eastAsia="宋体"/>
          <w:b/>
          <w:bCs/>
          <w:sz w:val="24"/>
          <w:szCs w:val="23"/>
          <w:lang w:val="en-US" w:eastAsia="zh-CN"/>
        </w:rPr>
        <w:t>一、</w:t>
      </w:r>
      <w:r>
        <w:rPr>
          <w:rFonts w:hint="eastAsia" w:eastAsia="宋体"/>
          <w:b/>
          <w:bCs/>
          <w:sz w:val="24"/>
          <w:szCs w:val="23"/>
          <w:lang w:eastAsia="zh-CN"/>
        </w:rPr>
        <w:t>试验参与者</w:t>
      </w:r>
      <w:r>
        <w:rPr>
          <w:rFonts w:hint="eastAsia" w:eastAsia="宋体"/>
          <w:b/>
          <w:bCs/>
          <w:sz w:val="24"/>
          <w:szCs w:val="23"/>
        </w:rPr>
        <w:t>信息（注：均填写本中心的信息）</w:t>
      </w:r>
    </w:p>
    <w:p w14:paraId="47AAB9F1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试验</w:t>
      </w:r>
      <w:r>
        <w:rPr>
          <w:rFonts w:hint="eastAsia" w:eastAsia="宋体"/>
          <w:sz w:val="24"/>
          <w:szCs w:val="23"/>
        </w:rPr>
        <w:t>/合同总例数：</w:t>
      </w:r>
    </w:p>
    <w:p w14:paraId="74D80DDD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已入组例数：</w:t>
      </w:r>
    </w:p>
    <w:p w14:paraId="78314944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完成观察例数：</w:t>
      </w:r>
    </w:p>
    <w:p w14:paraId="38B90E0F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提前退出例数：</w:t>
      </w:r>
    </w:p>
    <w:p w14:paraId="5DD1B9EC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严重不良事件例数：</w:t>
      </w:r>
    </w:p>
    <w:p w14:paraId="7D847AE5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已报告的严重不良事件例数：</w:t>
      </w:r>
    </w:p>
    <w:p w14:paraId="5A567091">
      <w:pPr>
        <w:numPr>
          <w:ilvl w:val="-1"/>
          <w:numId w:val="0"/>
        </w:numPr>
        <w:spacing w:line="360" w:lineRule="auto"/>
        <w:ind w:left="0" w:firstLine="0"/>
        <w:rPr>
          <w:rFonts w:hint="eastAsia" w:eastAsia="宋体"/>
          <w:b/>
          <w:bCs/>
          <w:sz w:val="24"/>
          <w:szCs w:val="23"/>
        </w:rPr>
      </w:pPr>
      <w:r>
        <w:rPr>
          <w:rFonts w:hint="eastAsia" w:ascii="Times New Roman" w:hAnsi="Times New Roman" w:eastAsia="宋体"/>
          <w:b/>
          <w:bCs/>
          <w:sz w:val="24"/>
          <w:szCs w:val="23"/>
          <w:lang w:val="en-US" w:eastAsia="zh-CN"/>
        </w:rPr>
        <w:t>二、</w:t>
      </w:r>
      <w:r>
        <w:rPr>
          <w:rFonts w:hint="eastAsia" w:eastAsia="宋体"/>
          <w:b/>
          <w:bCs/>
          <w:sz w:val="24"/>
          <w:szCs w:val="23"/>
        </w:rPr>
        <w:t>研究进展情况（请在相应的选项框内打“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Ｘ</w:t>
      </w:r>
      <w:r>
        <w:rPr>
          <w:rFonts w:hint="eastAsia" w:eastAsia="宋体"/>
          <w:b/>
          <w:bCs/>
          <w:sz w:val="24"/>
          <w:szCs w:val="23"/>
        </w:rPr>
        <w:t>”或“</w:t>
      </w:r>
      <w:r>
        <w:rPr>
          <w:rFonts w:hint="eastAsia" w:ascii="Times New Roman" w:hAnsi="Times New Roman" w:eastAsia="宋体"/>
          <w:b/>
          <w:bCs/>
          <w:sz w:val="24"/>
          <w:szCs w:val="23"/>
        </w:rPr>
        <w:t>■”</w:t>
      </w:r>
      <w:r>
        <w:rPr>
          <w:rFonts w:hint="eastAsia" w:eastAsia="宋体"/>
          <w:b/>
          <w:bCs/>
          <w:sz w:val="24"/>
          <w:szCs w:val="23"/>
        </w:rPr>
        <w:t>）</w:t>
      </w:r>
    </w:p>
    <w:p w14:paraId="46919E96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阶段：□前置伦理审查阶段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尚未启动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 xml:space="preserve"> □正在招募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（尚未入组）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□正在实施</w:t>
      </w:r>
      <w:r>
        <w:rPr>
          <w:rFonts w:hint="eastAsia" w:eastAsia="宋体"/>
          <w:sz w:val="24"/>
          <w:szCs w:val="23"/>
          <w:lang w:eastAsia="zh-CN"/>
        </w:rPr>
        <w:t>试验，</w:t>
      </w:r>
      <w:r>
        <w:rPr>
          <w:rFonts w:hint="eastAsia" w:eastAsia="宋体"/>
          <w:sz w:val="24"/>
          <w:szCs w:val="23"/>
        </w:rPr>
        <w:t>□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的试验干预已经完成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□后期数据处理阶段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□其他：</w:t>
      </w:r>
      <w:r>
        <w:rPr>
          <w:rFonts w:hint="eastAsia" w:eastAsia="宋体"/>
          <w:sz w:val="24"/>
          <w:szCs w:val="23"/>
          <w:u w:val="single"/>
        </w:rPr>
        <w:t xml:space="preserve">       </w:t>
      </w:r>
    </w:p>
    <w:p w14:paraId="754156E6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是否存在影响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进行的情况：□否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  <w:r>
        <w:rPr>
          <w:rFonts w:hint="eastAsia" w:ascii="Times New Roman" w:hAnsi="Times New Roman" w:eastAsia="宋体"/>
          <w:kern w:val="0"/>
          <w:sz w:val="24"/>
          <w:szCs w:val="23"/>
          <w:u w:val="single"/>
        </w:rPr>
        <w:t xml:space="preserve">        </w:t>
      </w:r>
    </w:p>
    <w:p w14:paraId="54E704ED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是否存在</w:t>
      </w:r>
      <w:r>
        <w:rPr>
          <w:rFonts w:hint="eastAsia" w:eastAsia="宋体"/>
          <w:sz w:val="24"/>
          <w:szCs w:val="23"/>
        </w:rPr>
        <w:t>与试验药物/器械和/或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过程判断有关、可能有关、关系不确定且非预期的严重不良事件或死亡严重不良事件</w:t>
      </w:r>
      <w:r>
        <w:rPr>
          <w:rFonts w:hint="eastAsia" w:eastAsia="宋体"/>
          <w:sz w:val="24"/>
          <w:szCs w:val="23"/>
        </w:rPr>
        <w:t>：□是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□不适用</w:t>
      </w:r>
    </w:p>
    <w:p w14:paraId="710235DC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风险是否超过预期：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□不适用</w:t>
      </w:r>
    </w:p>
    <w:p w14:paraId="7F4BC4E0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  <w:u w:val="single"/>
        </w:rPr>
      </w:pPr>
      <w:r>
        <w:rPr>
          <w:rFonts w:hint="eastAsia" w:eastAsia="宋体"/>
          <w:sz w:val="24"/>
          <w:szCs w:val="23"/>
        </w:rPr>
        <w:t>是否存在影响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风险与收益的任何新信息、新进展：□否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</w:p>
    <w:p w14:paraId="08C9AEA6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  <w:lang w:val="en-US" w:eastAsia="zh-CN"/>
        </w:rPr>
        <w:t>试验</w:t>
      </w:r>
      <w:r>
        <w:rPr>
          <w:rFonts w:hint="eastAsia" w:eastAsia="宋体"/>
          <w:sz w:val="24"/>
          <w:szCs w:val="23"/>
        </w:rPr>
        <w:t>中是否存在影响</w:t>
      </w:r>
      <w:r>
        <w:rPr>
          <w:rFonts w:hint="eastAsia" w:eastAsia="宋体"/>
          <w:sz w:val="24"/>
          <w:szCs w:val="23"/>
          <w:lang w:eastAsia="zh-CN"/>
        </w:rPr>
        <w:t>试验参与者</w:t>
      </w:r>
      <w:r>
        <w:rPr>
          <w:rFonts w:hint="eastAsia" w:eastAsia="宋体"/>
          <w:sz w:val="24"/>
          <w:szCs w:val="23"/>
        </w:rPr>
        <w:t>权益的问题：□否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</w:p>
    <w:p w14:paraId="40514025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严重不良事件或方案规定必须报告的重要医学事件已经及时报告：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□不适用</w:t>
      </w:r>
    </w:p>
    <w:p w14:paraId="7160B276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研究团队人员是否有变化：□否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ascii="Times New Roman" w:hAnsi="Times New Roman" w:eastAsia="宋体"/>
          <w:kern w:val="0"/>
          <w:sz w:val="24"/>
          <w:szCs w:val="23"/>
        </w:rPr>
        <w:t>→请说明：</w:t>
      </w:r>
    </w:p>
    <w:p w14:paraId="2E43F39C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b w:val="0"/>
          <w:sz w:val="24"/>
          <w:szCs w:val="23"/>
        </w:rPr>
      </w:pPr>
      <w:r>
        <w:rPr>
          <w:rFonts w:hint="eastAsia" w:eastAsia="宋体"/>
          <w:sz w:val="24"/>
          <w:szCs w:val="23"/>
        </w:rPr>
        <w:t>所有修正案（</w:t>
      </w:r>
      <w:r>
        <w:rPr>
          <w:rFonts w:hint="eastAsia" w:eastAsia="宋体"/>
          <w:sz w:val="24"/>
          <w:szCs w:val="23"/>
          <w:lang w:eastAsia="zh-CN"/>
        </w:rPr>
        <w:t>试验</w:t>
      </w:r>
      <w:r>
        <w:rPr>
          <w:rFonts w:hint="eastAsia" w:eastAsia="宋体"/>
          <w:sz w:val="24"/>
          <w:szCs w:val="23"/>
        </w:rPr>
        <w:t>文件更新）都获得伦理委员会批准：</w:t>
      </w:r>
      <w:r>
        <w:rPr>
          <w:rFonts w:hint="eastAsia" w:eastAsia="宋体"/>
          <w:sz w:val="24"/>
          <w:szCs w:val="23"/>
        </w:rPr>
        <w:t>□是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□不适用</w:t>
      </w:r>
    </w:p>
    <w:p w14:paraId="6EB5D65E">
      <w:pPr>
        <w:numPr>
          <w:ilvl w:val="-1"/>
          <w:numId w:val="0"/>
        </w:numPr>
        <w:spacing w:line="360" w:lineRule="auto"/>
        <w:ind w:left="0" w:firstLine="0"/>
        <w:rPr>
          <w:rFonts w:hint="eastAsia" w:eastAsia="宋体"/>
          <w:b/>
          <w:bCs/>
          <w:sz w:val="24"/>
          <w:szCs w:val="23"/>
        </w:rPr>
      </w:pPr>
      <w:r>
        <w:rPr>
          <w:rFonts w:hint="eastAsia" w:ascii="Times New Roman" w:hAnsi="Times New Roman" w:eastAsia="宋体"/>
          <w:b/>
          <w:bCs/>
          <w:sz w:val="24"/>
          <w:szCs w:val="23"/>
          <w:lang w:val="en-US" w:eastAsia="zh-CN"/>
        </w:rPr>
        <w:t>三、</w:t>
      </w:r>
      <w:r>
        <w:rPr>
          <w:rFonts w:hint="eastAsia" w:eastAsia="宋体"/>
          <w:b/>
          <w:bCs/>
          <w:sz w:val="24"/>
          <w:szCs w:val="23"/>
        </w:rPr>
        <w:t>与</w:t>
      </w:r>
      <w:r>
        <w:rPr>
          <w:rFonts w:hint="eastAsia" w:ascii="Times New Roman" w:hAnsi="Times New Roman" w:eastAsia="宋体"/>
          <w:b/>
          <w:bCs/>
          <w:sz w:val="24"/>
          <w:szCs w:val="23"/>
          <w:lang w:val="en-US" w:eastAsia="zh-CN"/>
        </w:rPr>
        <w:t>试验</w:t>
      </w:r>
      <w:r>
        <w:rPr>
          <w:rFonts w:hint="eastAsia" w:eastAsia="宋体"/>
          <w:b/>
          <w:bCs/>
          <w:sz w:val="24"/>
          <w:szCs w:val="23"/>
        </w:rPr>
        <w:t>相关的重要</w:t>
      </w:r>
      <w:r>
        <w:rPr>
          <w:rFonts w:hint="eastAsia" w:ascii="Times New Roman" w:hAnsi="Times New Roman" w:eastAsia="宋体"/>
          <w:b/>
          <w:bCs/>
          <w:sz w:val="24"/>
          <w:szCs w:val="23"/>
          <w:lang w:val="en-US" w:eastAsia="zh-CN"/>
        </w:rPr>
        <w:t>信息</w:t>
      </w:r>
      <w:r>
        <w:rPr>
          <w:rFonts w:hint="eastAsia" w:eastAsia="宋体"/>
          <w:b/>
          <w:bCs/>
          <w:sz w:val="24"/>
          <w:szCs w:val="23"/>
        </w:rPr>
        <w:t>汇总</w:t>
      </w:r>
    </w:p>
    <w:p w14:paraId="4A0343A1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严重不良事件/可疑且非预期严重不良反应报告</w:t>
      </w:r>
      <w:r>
        <w:rPr>
          <w:rFonts w:hint="eastAsia" w:eastAsia="宋体"/>
          <w:sz w:val="24"/>
          <w:szCs w:val="23"/>
        </w:rPr>
        <w:t>汇总（本院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sz w:val="24"/>
          <w:szCs w:val="23"/>
        </w:rPr>
        <w:t>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822"/>
        <w:gridCol w:w="1019"/>
        <w:gridCol w:w="1941"/>
        <w:gridCol w:w="1252"/>
        <w:gridCol w:w="1079"/>
        <w:gridCol w:w="989"/>
        <w:gridCol w:w="868"/>
        <w:tblGridChange w:id="0">
          <w:tblGrid>
            <w:gridCol w:w="546"/>
            <w:gridCol w:w="822"/>
            <w:gridCol w:w="1"/>
            <w:gridCol w:w="364"/>
            <w:gridCol w:w="654"/>
            <w:gridCol w:w="2"/>
            <w:gridCol w:w="531"/>
            <w:gridCol w:w="1408"/>
            <w:gridCol w:w="3"/>
            <w:gridCol w:w="1048"/>
            <w:gridCol w:w="201"/>
            <w:gridCol w:w="4"/>
            <w:gridCol w:w="1075"/>
            <w:gridCol w:w="989"/>
            <w:gridCol w:w="868"/>
          </w:tblGrid>
        </w:tblGridChange>
      </w:tblGrid>
      <w:tr w14:paraId="7CB4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546" w:type="dxa"/>
            <w:vAlign w:val="center"/>
          </w:tcPr>
          <w:p w14:paraId="6B16A6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序号</w:t>
            </w:r>
          </w:p>
        </w:tc>
        <w:tc>
          <w:tcPr>
            <w:tcW w:w="823" w:type="dxa"/>
            <w:vAlign w:val="center"/>
          </w:tcPr>
          <w:p w14:paraId="7E593F6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报告时间</w:t>
            </w:r>
          </w:p>
        </w:tc>
        <w:tc>
          <w:tcPr>
            <w:tcW w:w="1020" w:type="dxa"/>
            <w:vAlign w:val="center"/>
          </w:tcPr>
          <w:p w14:paraId="6AECBE6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eastAsia="宋体"/>
                <w:sz w:val="24"/>
                <w:szCs w:val="23"/>
              </w:rPr>
              <w:t>编号</w:t>
            </w:r>
          </w:p>
        </w:tc>
        <w:tc>
          <w:tcPr>
            <w:tcW w:w="1942" w:type="dxa"/>
            <w:vAlign w:val="center"/>
          </w:tcPr>
          <w:p w14:paraId="4CBAD66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SAE</w:t>
            </w:r>
            <w:r>
              <w:rPr>
                <w:rFonts w:hint="eastAsia" w:eastAsia="宋体"/>
                <w:kern w:val="2"/>
                <w:sz w:val="24"/>
                <w:szCs w:val="23"/>
                <w:lang w:val="en-US" w:eastAsia="zh-CN"/>
              </w:rPr>
              <w:t>/SUSAR</w:t>
            </w: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的医学术语</w:t>
            </w:r>
            <w:r>
              <w:rPr>
                <w:rFonts w:hint="eastAsia" w:eastAsia="宋体"/>
                <w:kern w:val="2"/>
                <w:sz w:val="24"/>
                <w:szCs w:val="23"/>
                <w:lang w:eastAsia="zh-CN"/>
              </w:rPr>
              <w:t>（</w:t>
            </w:r>
            <w:r>
              <w:rPr>
                <w:rFonts w:ascii="Times New Roman" w:hAnsi="Times New Roman" w:eastAsia="宋体"/>
                <w:kern w:val="2"/>
                <w:sz w:val="24"/>
                <w:szCs w:val="23"/>
              </w:rPr>
              <w:t>诊断</w:t>
            </w:r>
            <w:r>
              <w:rPr>
                <w:rFonts w:hint="eastAsia" w:eastAsia="宋体"/>
                <w:kern w:val="2"/>
                <w:sz w:val="24"/>
                <w:szCs w:val="23"/>
                <w:lang w:eastAsia="zh-CN"/>
              </w:rPr>
              <w:t>）</w:t>
            </w:r>
          </w:p>
        </w:tc>
        <w:tc>
          <w:tcPr>
            <w:tcW w:w="1253" w:type="dxa"/>
            <w:vAlign w:val="center"/>
          </w:tcPr>
          <w:p w14:paraId="473FC50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eastAsia="宋体"/>
                <w:sz w:val="24"/>
                <w:szCs w:val="23"/>
                <w:lang w:val="en-US" w:eastAsia="zh-CN"/>
              </w:rPr>
            </w:pPr>
            <w:r>
              <w:rPr>
                <w:rFonts w:hint="default" w:eastAsia="宋体"/>
                <w:sz w:val="24"/>
                <w:szCs w:val="23"/>
                <w:lang w:val="en-US" w:eastAsia="zh-CN"/>
              </w:rPr>
              <w:t>报告类型</w:t>
            </w:r>
          </w:p>
          <w:p w14:paraId="1761EB1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default" w:eastAsia="宋体"/>
                <w:sz w:val="24"/>
                <w:szCs w:val="23"/>
                <w:lang w:val="en-US" w:eastAsia="zh-CN"/>
              </w:rPr>
              <w:t>（首次、随访、总结、总结更新等）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1435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相关性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67199B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预期性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587C0C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theme="minorBidi"/>
                <w:kern w:val="2"/>
                <w:sz w:val="24"/>
                <w:szCs w:val="23"/>
                <w:lang w:val="en-US" w:eastAsia="zh-CN" w:bidi="ar-SA"/>
              </w:rPr>
            </w:pPr>
            <w:r>
              <w:rPr>
                <w:rFonts w:hint="default" w:eastAsia="宋体"/>
                <w:sz w:val="24"/>
                <w:szCs w:val="23"/>
              </w:rPr>
              <w:t>转归</w:t>
            </w:r>
          </w:p>
        </w:tc>
      </w:tr>
      <w:tr w14:paraId="6D6E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3A455D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1</w:t>
            </w:r>
          </w:p>
        </w:tc>
        <w:tc>
          <w:tcPr>
            <w:tcW w:w="823" w:type="dxa"/>
            <w:vAlign w:val="center"/>
          </w:tcPr>
          <w:p w14:paraId="5C4F5F5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60183AD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49DEEAD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09B367A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561BE78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1AFE174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18ED942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753C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4D6B089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</w:rPr>
              <w:t>2</w:t>
            </w:r>
          </w:p>
        </w:tc>
        <w:tc>
          <w:tcPr>
            <w:tcW w:w="823" w:type="dxa"/>
            <w:vAlign w:val="center"/>
          </w:tcPr>
          <w:p w14:paraId="6359621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7E39BB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3FA7F16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71DF7004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27496D9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50E2F61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5F847C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  <w:tr w14:paraId="60D6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dxa"/>
            <w:vAlign w:val="center"/>
          </w:tcPr>
          <w:p w14:paraId="3D18C0A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hint="eastAsia" w:eastAsia="宋体"/>
                <w:sz w:val="24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…</w:t>
            </w:r>
          </w:p>
        </w:tc>
        <w:tc>
          <w:tcPr>
            <w:tcW w:w="823" w:type="dxa"/>
            <w:vAlign w:val="center"/>
          </w:tcPr>
          <w:p w14:paraId="3C0D973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20" w:type="dxa"/>
            <w:vAlign w:val="center"/>
          </w:tcPr>
          <w:p w14:paraId="7608BEB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942" w:type="dxa"/>
            <w:vAlign w:val="center"/>
          </w:tcPr>
          <w:p w14:paraId="3F824AB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253" w:type="dxa"/>
            <w:vAlign w:val="center"/>
          </w:tcPr>
          <w:p w14:paraId="2311EE0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4AB339A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990" w:type="dxa"/>
            <w:vAlign w:val="center"/>
          </w:tcPr>
          <w:p w14:paraId="0CB8B7D1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  <w:tc>
          <w:tcPr>
            <w:tcW w:w="869" w:type="dxa"/>
            <w:vAlign w:val="center"/>
          </w:tcPr>
          <w:p w14:paraId="7D27A24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eastAsia="宋体"/>
                <w:sz w:val="24"/>
                <w:szCs w:val="23"/>
              </w:rPr>
            </w:pPr>
          </w:p>
        </w:tc>
      </w:tr>
    </w:tbl>
    <w:p w14:paraId="516DACE6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eastAsia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方案违背/偏离报告汇总</w:t>
      </w:r>
      <w:r>
        <w:rPr>
          <w:rFonts w:hint="eastAsia" w:eastAsia="宋体"/>
          <w:sz w:val="24"/>
          <w:szCs w:val="23"/>
        </w:rPr>
        <w:t>（本院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  <w:lang w:val="en-US" w:eastAsia="zh-CN"/>
        </w:rPr>
        <w:t>若内容较多，可提交附件文件</w:t>
      </w:r>
      <w:r>
        <w:rPr>
          <w:rFonts w:hint="eastAsia" w:eastAsia="宋体"/>
          <w:sz w:val="24"/>
          <w:szCs w:val="23"/>
        </w:rPr>
        <w:t>）</w:t>
      </w:r>
    </w:p>
    <w:tbl>
      <w:tblPr>
        <w:tblStyle w:val="7"/>
        <w:tblW w:w="94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043"/>
        <w:gridCol w:w="705"/>
        <w:gridCol w:w="1260"/>
        <w:gridCol w:w="1065"/>
        <w:gridCol w:w="1455"/>
        <w:gridCol w:w="1230"/>
        <w:gridCol w:w="1305"/>
        <w:gridCol w:w="916"/>
      </w:tblGrid>
      <w:tr w14:paraId="5B7E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0437CEE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序号</w:t>
            </w:r>
          </w:p>
        </w:tc>
        <w:tc>
          <w:tcPr>
            <w:tcW w:w="1043" w:type="dxa"/>
            <w:vAlign w:val="center"/>
          </w:tcPr>
          <w:p w14:paraId="094F5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3"/>
                <w:lang w:val="en-US"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编号</w:t>
            </w:r>
          </w:p>
        </w:tc>
        <w:tc>
          <w:tcPr>
            <w:tcW w:w="705" w:type="dxa"/>
            <w:vAlign w:val="center"/>
          </w:tcPr>
          <w:p w14:paraId="592BAFB7">
            <w:pPr>
              <w:pStyle w:val="6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center"/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发生日期</w:t>
            </w:r>
          </w:p>
        </w:tc>
        <w:tc>
          <w:tcPr>
            <w:tcW w:w="1260" w:type="dxa"/>
            <w:vAlign w:val="center"/>
          </w:tcPr>
          <w:p w14:paraId="39A432D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方案违背/偏离名称及描述</w:t>
            </w:r>
          </w:p>
        </w:tc>
        <w:tc>
          <w:tcPr>
            <w:tcW w:w="1065" w:type="dxa"/>
            <w:vAlign w:val="center"/>
          </w:tcPr>
          <w:p w14:paraId="4920A51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  <w:lang w:val="en-US" w:eastAsia="zh-CN"/>
              </w:rPr>
              <w:t>方案要求</w:t>
            </w:r>
          </w:p>
        </w:tc>
        <w:tc>
          <w:tcPr>
            <w:tcW w:w="1455" w:type="dxa"/>
            <w:vAlign w:val="center"/>
          </w:tcPr>
          <w:p w14:paraId="5BAB8B52">
            <w:pPr>
              <w:pStyle w:val="6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方案违背/偏离程度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FA5CD2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eastAsia="宋体"/>
                <w:sz w:val="24"/>
                <w:szCs w:val="23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3"/>
              </w:rPr>
              <w:t>风险评估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3BD1EE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24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数据风险评估</w:t>
            </w:r>
          </w:p>
        </w:tc>
        <w:tc>
          <w:tcPr>
            <w:tcW w:w="916" w:type="dxa"/>
            <w:vAlign w:val="center"/>
          </w:tcPr>
          <w:p w14:paraId="12DE4066">
            <w:pPr>
              <w:pStyle w:val="6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采取措施</w:t>
            </w:r>
          </w:p>
        </w:tc>
      </w:tr>
      <w:tr w14:paraId="3D1A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1CE26EB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1</w:t>
            </w:r>
          </w:p>
        </w:tc>
        <w:tc>
          <w:tcPr>
            <w:tcW w:w="1043" w:type="dxa"/>
            <w:vAlign w:val="center"/>
          </w:tcPr>
          <w:p w14:paraId="749F07ED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7EC2B6E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71635DF">
            <w:pPr>
              <w:pStyle w:val="6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420"/>
                <w:tab w:val="left" w:pos="1260"/>
              </w:tabs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2CDF3C6">
            <w:pPr>
              <w:pStyle w:val="6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04DFDDB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□轻微偏离</w:t>
            </w:r>
          </w:p>
          <w:p w14:paraId="53C509A2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□严重偏离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2FB9B8E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 w:line="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6F722E9B">
            <w:pPr>
              <w:pStyle w:val="6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ind w:left="0" w:leftChars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49567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right w:val="none" w:color="auto" w:sz="0" w:space="0"/>
                <w:between w:val="none" w:color="auto" w:sz="0" w:space="0"/>
              </w:pBdr>
              <w:spacing w:before="0" w:beforeAutospacing="0" w:after="0" w:afterAutospacing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□无影响</w:t>
            </w:r>
          </w:p>
          <w:p w14:paraId="663FCA27">
            <w:pPr>
              <w:widowControl/>
              <w:pBdr>
                <w:top w:val="none" w:color="auto" w:sz="0" w:space="0"/>
                <w:left w:val="none" w:color="auto" w:sz="0" w:space="0"/>
                <w:right w:val="none" w:color="auto" w:sz="0" w:space="0"/>
                <w:between w:val="none" w:color="auto" w:sz="0" w:space="0"/>
              </w:pBdr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□有影响</w:t>
            </w:r>
          </w:p>
        </w:tc>
        <w:tc>
          <w:tcPr>
            <w:tcW w:w="916" w:type="dxa"/>
            <w:vAlign w:val="center"/>
          </w:tcPr>
          <w:p w14:paraId="16D2C56B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  <w:tr w14:paraId="426A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5E8F61A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2</w:t>
            </w:r>
          </w:p>
        </w:tc>
        <w:tc>
          <w:tcPr>
            <w:tcW w:w="1043" w:type="dxa"/>
            <w:vAlign w:val="center"/>
          </w:tcPr>
          <w:p w14:paraId="59098AE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50FADCB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4C6FD23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1C136D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1C1588C3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4FD4AF00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42358C9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1431F3E9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  <w:tr w14:paraId="64A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dxa"/>
            <w:vAlign w:val="center"/>
          </w:tcPr>
          <w:p w14:paraId="7EE00F57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  <w:r>
              <w:rPr>
                <w:rFonts w:hint="eastAsia" w:ascii="Times New Roman" w:hAnsi="Times New Roman" w:eastAsia="宋体"/>
                <w:sz w:val="24"/>
                <w:szCs w:val="23"/>
              </w:rPr>
              <w:t>…</w:t>
            </w:r>
          </w:p>
        </w:tc>
        <w:tc>
          <w:tcPr>
            <w:tcW w:w="1043" w:type="dxa"/>
            <w:vAlign w:val="center"/>
          </w:tcPr>
          <w:p w14:paraId="4279FECA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705" w:type="dxa"/>
            <w:vAlign w:val="center"/>
          </w:tcPr>
          <w:p w14:paraId="13B5CAFF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90CF2F8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065" w:type="dxa"/>
            <w:vAlign w:val="center"/>
          </w:tcPr>
          <w:p w14:paraId="3303DB0E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455" w:type="dxa"/>
            <w:vAlign w:val="center"/>
          </w:tcPr>
          <w:p w14:paraId="6181EA26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230" w:type="dxa"/>
            <w:vAlign w:val="center"/>
          </w:tcPr>
          <w:p w14:paraId="24E6E6C2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1305" w:type="dxa"/>
            <w:vAlign w:val="center"/>
          </w:tcPr>
          <w:p w14:paraId="730CE465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  <w:tc>
          <w:tcPr>
            <w:tcW w:w="916" w:type="dxa"/>
            <w:vAlign w:val="center"/>
          </w:tcPr>
          <w:p w14:paraId="67E3026C">
            <w:pPr>
              <w:numPr>
                <w:ilvl w:val="255"/>
                <w:numId w:val="0"/>
              </w:numPr>
              <w:tabs>
                <w:tab w:val="left" w:pos="420"/>
                <w:tab w:val="left" w:pos="1260"/>
              </w:tabs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3"/>
              </w:rPr>
            </w:pPr>
          </w:p>
        </w:tc>
      </w:tr>
    </w:tbl>
    <w:p w14:paraId="33A03D94">
      <w:pPr>
        <w:numPr>
          <w:ilvl w:val="-1"/>
          <w:numId w:val="0"/>
        </w:numPr>
        <w:spacing w:line="360" w:lineRule="auto"/>
        <w:ind w:left="0" w:firstLine="0"/>
        <w:rPr>
          <w:rFonts w:hint="eastAsia" w:eastAsia="宋体"/>
          <w:b/>
          <w:bCs/>
          <w:sz w:val="24"/>
          <w:szCs w:val="23"/>
        </w:rPr>
      </w:pPr>
      <w:r>
        <w:rPr>
          <w:rFonts w:hint="eastAsia" w:ascii="Times New Roman" w:hAnsi="Times New Roman" w:eastAsia="宋体"/>
          <w:b/>
          <w:bCs/>
          <w:sz w:val="24"/>
          <w:szCs w:val="23"/>
          <w:lang w:val="en-US" w:eastAsia="zh-CN"/>
        </w:rPr>
        <w:t>四、</w:t>
      </w:r>
      <w:r>
        <w:rPr>
          <w:rFonts w:hint="eastAsia" w:eastAsia="宋体"/>
          <w:b/>
          <w:bCs/>
          <w:sz w:val="24"/>
          <w:szCs w:val="23"/>
        </w:rPr>
        <w:t>其他</w:t>
      </w:r>
    </w:p>
    <w:p w14:paraId="38DE1496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ascii="Times New Roman" w:hAnsi="Times New Roman" w:eastAsia="宋体" w:cs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是否是前置伦理审查项目，申请领取伦理审查批件：□是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□不适用</w:t>
      </w:r>
    </w:p>
    <w:p w14:paraId="04456B5C"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spacing w:line="360" w:lineRule="auto"/>
        <w:ind w:left="460" w:hanging="480" w:hangingChars="200"/>
        <w:rPr>
          <w:rFonts w:ascii="Times New Roman" w:hAnsi="Times New Roman" w:eastAsia="宋体" w:cs="宋体"/>
          <w:sz w:val="24"/>
          <w:szCs w:val="23"/>
        </w:rPr>
      </w:pPr>
      <w:r>
        <w:rPr>
          <w:rFonts w:hint="eastAsia" w:eastAsia="宋体"/>
          <w:sz w:val="24"/>
          <w:szCs w:val="23"/>
        </w:rPr>
        <w:t>是否申请延长伦理审查批件的有效期：□是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□否</w:t>
      </w:r>
      <w:r>
        <w:rPr>
          <w:rFonts w:hint="eastAsia" w:eastAsia="宋体"/>
          <w:sz w:val="24"/>
          <w:szCs w:val="23"/>
          <w:lang w:eastAsia="zh-CN"/>
        </w:rPr>
        <w:t>，</w:t>
      </w:r>
      <w:r>
        <w:rPr>
          <w:rFonts w:hint="eastAsia" w:eastAsia="宋体"/>
          <w:sz w:val="24"/>
          <w:szCs w:val="23"/>
        </w:rPr>
        <w:t>□不适用</w:t>
      </w:r>
    </w:p>
    <w:tbl>
      <w:tblPr>
        <w:tblStyle w:val="7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03C59F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FFB2FF">
            <w:pPr>
              <w:pStyle w:val="12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C4BF08">
            <w:pPr>
              <w:pStyle w:val="12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我保证以上信息真实准确，并负责该临床试验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的质量保证，承诺该临床试验数据真实可靠，操作规范，我将遵循GCP的原则以及伦理委员会的要求，开展本项临床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。本人承诺本研究团队人员与该项目无利益冲突。如有失实，愿意承担相关责任。</w:t>
            </w:r>
          </w:p>
        </w:tc>
      </w:tr>
      <w:tr w14:paraId="1D484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0BC80F">
            <w:pPr>
              <w:pStyle w:val="12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A28C0">
            <w:pPr>
              <w:pStyle w:val="12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C768">
            <w:pPr>
              <w:pStyle w:val="12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004E77">
            <w:pPr>
              <w:pStyle w:val="12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1192152E">
      <w:pPr>
        <w:spacing w:line="240" w:lineRule="exact"/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6AFFA">
    <w:pPr>
      <w:pStyle w:val="4"/>
    </w:pPr>
    <w:r>
      <w:rPr>
        <w:sz w:val="18"/>
      </w:rPr>
      <w:pict>
        <v:shape id="_x0000_s4100" o:spid="_x0000_s410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44E60DA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启用日期：202</w:t>
    </w:r>
    <w:r>
      <w:rPr>
        <w:rFonts w:hint="eastAsia"/>
        <w:lang w:val="en-US" w:eastAsia="zh-CN"/>
      </w:rPr>
      <w:t>5</w:t>
    </w:r>
    <w:r>
      <w:rPr>
        <w:rFonts w:hint="eastAsia"/>
      </w:rPr>
      <w:t>年</w:t>
    </w:r>
    <w:r>
      <w:rPr>
        <w:rFonts w:hint="eastAsia"/>
        <w:lang w:val="en-US" w:eastAsia="zh-CN"/>
      </w:rPr>
      <w:t>11</w:t>
    </w:r>
    <w:r>
      <w:rPr>
        <w:rFonts w:hint="eastAsia"/>
      </w:rPr>
      <w:t>月</w:t>
    </w:r>
    <w:r>
      <w:rPr>
        <w:rFonts w:hint="eastAsia"/>
        <w:lang w:val="en-US" w:eastAsia="zh-CN"/>
      </w:rPr>
      <w:t>5</w:t>
    </w:r>
    <w:r>
      <w:rPr>
        <w:rFonts w:hint="eastAsia"/>
      </w:rPr>
      <w:t>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74A16">
    <w:pPr>
      <w:pStyle w:val="5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i w:val="0"/>
        <w:color w:val="auto"/>
        <w:sz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 w:cs="Times New Roman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76793DEC"/>
    <w:rsid w:val="000F39AE"/>
    <w:rsid w:val="00291877"/>
    <w:rsid w:val="002D2921"/>
    <w:rsid w:val="002E7636"/>
    <w:rsid w:val="004E1B0A"/>
    <w:rsid w:val="004F48B0"/>
    <w:rsid w:val="00563F74"/>
    <w:rsid w:val="0075116A"/>
    <w:rsid w:val="007960C1"/>
    <w:rsid w:val="007D2D2B"/>
    <w:rsid w:val="007D306E"/>
    <w:rsid w:val="0083724B"/>
    <w:rsid w:val="00865A7F"/>
    <w:rsid w:val="009829E1"/>
    <w:rsid w:val="00A41B66"/>
    <w:rsid w:val="00AE4E5E"/>
    <w:rsid w:val="00AF35F7"/>
    <w:rsid w:val="00B13947"/>
    <w:rsid w:val="00C134B5"/>
    <w:rsid w:val="00C220FB"/>
    <w:rsid w:val="00C3043F"/>
    <w:rsid w:val="00C6664C"/>
    <w:rsid w:val="00C97899"/>
    <w:rsid w:val="00CC21A4"/>
    <w:rsid w:val="00D01278"/>
    <w:rsid w:val="00D074CA"/>
    <w:rsid w:val="00D710F1"/>
    <w:rsid w:val="00DB3F6F"/>
    <w:rsid w:val="00DD00EB"/>
    <w:rsid w:val="00E24013"/>
    <w:rsid w:val="00E74E12"/>
    <w:rsid w:val="00E8377A"/>
    <w:rsid w:val="00ED0712"/>
    <w:rsid w:val="00EE5B91"/>
    <w:rsid w:val="00F87D35"/>
    <w:rsid w:val="012313A8"/>
    <w:rsid w:val="0136557F"/>
    <w:rsid w:val="016C2D4F"/>
    <w:rsid w:val="01714809"/>
    <w:rsid w:val="01877B89"/>
    <w:rsid w:val="01AC75F0"/>
    <w:rsid w:val="01AF0E8E"/>
    <w:rsid w:val="01B91D0C"/>
    <w:rsid w:val="01DF5C17"/>
    <w:rsid w:val="01E054EB"/>
    <w:rsid w:val="023615AF"/>
    <w:rsid w:val="02377801"/>
    <w:rsid w:val="02443CCC"/>
    <w:rsid w:val="025C1016"/>
    <w:rsid w:val="02707F17"/>
    <w:rsid w:val="0287198C"/>
    <w:rsid w:val="029562D6"/>
    <w:rsid w:val="02994018"/>
    <w:rsid w:val="02BE185D"/>
    <w:rsid w:val="02C170CB"/>
    <w:rsid w:val="02D05560"/>
    <w:rsid w:val="02E61A9C"/>
    <w:rsid w:val="030B2A3C"/>
    <w:rsid w:val="0321400D"/>
    <w:rsid w:val="03305FFE"/>
    <w:rsid w:val="035D3297"/>
    <w:rsid w:val="03A74512"/>
    <w:rsid w:val="03E56DE9"/>
    <w:rsid w:val="04025BED"/>
    <w:rsid w:val="042411FF"/>
    <w:rsid w:val="043F0BEF"/>
    <w:rsid w:val="04A42321"/>
    <w:rsid w:val="04BC223F"/>
    <w:rsid w:val="04CC1D57"/>
    <w:rsid w:val="05015EA4"/>
    <w:rsid w:val="05145BD8"/>
    <w:rsid w:val="051A0D14"/>
    <w:rsid w:val="05394859"/>
    <w:rsid w:val="0545240C"/>
    <w:rsid w:val="05504736"/>
    <w:rsid w:val="057538B6"/>
    <w:rsid w:val="057E12A3"/>
    <w:rsid w:val="05883ED0"/>
    <w:rsid w:val="058F1702"/>
    <w:rsid w:val="05976809"/>
    <w:rsid w:val="05A01219"/>
    <w:rsid w:val="065169B7"/>
    <w:rsid w:val="06A50AB1"/>
    <w:rsid w:val="06A66D03"/>
    <w:rsid w:val="06D11849"/>
    <w:rsid w:val="06F7130D"/>
    <w:rsid w:val="070C28DE"/>
    <w:rsid w:val="07442078"/>
    <w:rsid w:val="07702E6D"/>
    <w:rsid w:val="07707311"/>
    <w:rsid w:val="077A1F3E"/>
    <w:rsid w:val="07E01DA1"/>
    <w:rsid w:val="08031F33"/>
    <w:rsid w:val="0817778D"/>
    <w:rsid w:val="08444A26"/>
    <w:rsid w:val="086C2C51"/>
    <w:rsid w:val="088017D6"/>
    <w:rsid w:val="08E53E93"/>
    <w:rsid w:val="08F24482"/>
    <w:rsid w:val="09012917"/>
    <w:rsid w:val="091268D2"/>
    <w:rsid w:val="09882D54"/>
    <w:rsid w:val="09B63701"/>
    <w:rsid w:val="09BC4A90"/>
    <w:rsid w:val="0A314B36"/>
    <w:rsid w:val="0A9D041D"/>
    <w:rsid w:val="0AE61DC4"/>
    <w:rsid w:val="0AE75B3C"/>
    <w:rsid w:val="0AF0679F"/>
    <w:rsid w:val="0B183F48"/>
    <w:rsid w:val="0B472137"/>
    <w:rsid w:val="0B7849E6"/>
    <w:rsid w:val="0C1666D9"/>
    <w:rsid w:val="0C1673A0"/>
    <w:rsid w:val="0C1F1E03"/>
    <w:rsid w:val="0C2A7A8F"/>
    <w:rsid w:val="0C3B7EEE"/>
    <w:rsid w:val="0C6F5DE9"/>
    <w:rsid w:val="0C7451AE"/>
    <w:rsid w:val="0C7B29E0"/>
    <w:rsid w:val="0C833643"/>
    <w:rsid w:val="0C8A677F"/>
    <w:rsid w:val="0C931AD8"/>
    <w:rsid w:val="0CB16402"/>
    <w:rsid w:val="0CC2416B"/>
    <w:rsid w:val="0CFB58CF"/>
    <w:rsid w:val="0D605732"/>
    <w:rsid w:val="0DA33F9D"/>
    <w:rsid w:val="0DE325EB"/>
    <w:rsid w:val="0DFA7935"/>
    <w:rsid w:val="0E012A71"/>
    <w:rsid w:val="0E544711"/>
    <w:rsid w:val="0E777DCC"/>
    <w:rsid w:val="0E792F4F"/>
    <w:rsid w:val="0EB36461"/>
    <w:rsid w:val="0ECA28AF"/>
    <w:rsid w:val="0F09718F"/>
    <w:rsid w:val="0F48543F"/>
    <w:rsid w:val="0F580DB7"/>
    <w:rsid w:val="0F865924"/>
    <w:rsid w:val="0FCD3553"/>
    <w:rsid w:val="0FE2356E"/>
    <w:rsid w:val="0FE95EB3"/>
    <w:rsid w:val="0FF26B15"/>
    <w:rsid w:val="10790FE5"/>
    <w:rsid w:val="10BB33AB"/>
    <w:rsid w:val="112E1DCF"/>
    <w:rsid w:val="113118BF"/>
    <w:rsid w:val="115F642C"/>
    <w:rsid w:val="11D24E50"/>
    <w:rsid w:val="11E3705D"/>
    <w:rsid w:val="11F528ED"/>
    <w:rsid w:val="12296A3A"/>
    <w:rsid w:val="12301B77"/>
    <w:rsid w:val="125D0492"/>
    <w:rsid w:val="12A460C1"/>
    <w:rsid w:val="12B72298"/>
    <w:rsid w:val="12C81DAF"/>
    <w:rsid w:val="12EE28EC"/>
    <w:rsid w:val="137B32C6"/>
    <w:rsid w:val="13A445CA"/>
    <w:rsid w:val="13B011C1"/>
    <w:rsid w:val="13D053C0"/>
    <w:rsid w:val="13F13588"/>
    <w:rsid w:val="145317DD"/>
    <w:rsid w:val="14771CDF"/>
    <w:rsid w:val="147815B3"/>
    <w:rsid w:val="148A7C64"/>
    <w:rsid w:val="149A3C1F"/>
    <w:rsid w:val="14E05AD6"/>
    <w:rsid w:val="14ED3D4F"/>
    <w:rsid w:val="152B3479"/>
    <w:rsid w:val="154C4F1A"/>
    <w:rsid w:val="159266A5"/>
    <w:rsid w:val="15C90FED"/>
    <w:rsid w:val="16070E41"/>
    <w:rsid w:val="16175528"/>
    <w:rsid w:val="1626576B"/>
    <w:rsid w:val="165322D8"/>
    <w:rsid w:val="165D20B6"/>
    <w:rsid w:val="165F0C7D"/>
    <w:rsid w:val="16924BAE"/>
    <w:rsid w:val="16AB5C70"/>
    <w:rsid w:val="170F5596"/>
    <w:rsid w:val="17760616"/>
    <w:rsid w:val="17795D6E"/>
    <w:rsid w:val="17B1375A"/>
    <w:rsid w:val="17C0574B"/>
    <w:rsid w:val="17FB2C27"/>
    <w:rsid w:val="180A2E6A"/>
    <w:rsid w:val="181B6E25"/>
    <w:rsid w:val="1824217E"/>
    <w:rsid w:val="183D0B4A"/>
    <w:rsid w:val="18C43019"/>
    <w:rsid w:val="18C9062F"/>
    <w:rsid w:val="18DF42F7"/>
    <w:rsid w:val="19197809"/>
    <w:rsid w:val="192835A8"/>
    <w:rsid w:val="19B001C7"/>
    <w:rsid w:val="19BB08C0"/>
    <w:rsid w:val="19D35C0A"/>
    <w:rsid w:val="19D43730"/>
    <w:rsid w:val="19F21D82"/>
    <w:rsid w:val="1A134258"/>
    <w:rsid w:val="1A2F0EEE"/>
    <w:rsid w:val="1A646862"/>
    <w:rsid w:val="1AA255DC"/>
    <w:rsid w:val="1B0965D7"/>
    <w:rsid w:val="1B43291B"/>
    <w:rsid w:val="1BA809D0"/>
    <w:rsid w:val="1BB455C7"/>
    <w:rsid w:val="1C580648"/>
    <w:rsid w:val="1C7D3C0B"/>
    <w:rsid w:val="1C9B0535"/>
    <w:rsid w:val="1CA94A00"/>
    <w:rsid w:val="1CBB4733"/>
    <w:rsid w:val="1D036806"/>
    <w:rsid w:val="1D0E51AB"/>
    <w:rsid w:val="1D772D50"/>
    <w:rsid w:val="1D8F7FDF"/>
    <w:rsid w:val="1DAD0520"/>
    <w:rsid w:val="1E0C16EA"/>
    <w:rsid w:val="1E114F52"/>
    <w:rsid w:val="1E312EFF"/>
    <w:rsid w:val="1E4E1D03"/>
    <w:rsid w:val="1E6A4663"/>
    <w:rsid w:val="1EBF49AE"/>
    <w:rsid w:val="1EC2624D"/>
    <w:rsid w:val="1EC27FFB"/>
    <w:rsid w:val="1F046865"/>
    <w:rsid w:val="1F2962CC"/>
    <w:rsid w:val="1F7363E0"/>
    <w:rsid w:val="1FC16504"/>
    <w:rsid w:val="1FD55B0C"/>
    <w:rsid w:val="1FED10A7"/>
    <w:rsid w:val="20166850"/>
    <w:rsid w:val="204A02A8"/>
    <w:rsid w:val="20E701EC"/>
    <w:rsid w:val="20F1161B"/>
    <w:rsid w:val="21244F9D"/>
    <w:rsid w:val="21645399"/>
    <w:rsid w:val="21725D08"/>
    <w:rsid w:val="2190618E"/>
    <w:rsid w:val="21A165ED"/>
    <w:rsid w:val="21A47E8B"/>
    <w:rsid w:val="21B31E7D"/>
    <w:rsid w:val="21D70261"/>
    <w:rsid w:val="21EC108D"/>
    <w:rsid w:val="220D3C83"/>
    <w:rsid w:val="223B07F0"/>
    <w:rsid w:val="22620486"/>
    <w:rsid w:val="22743D02"/>
    <w:rsid w:val="22AB34DD"/>
    <w:rsid w:val="230B6414"/>
    <w:rsid w:val="23160915"/>
    <w:rsid w:val="23241284"/>
    <w:rsid w:val="23863CED"/>
    <w:rsid w:val="239A7798"/>
    <w:rsid w:val="23C16AD3"/>
    <w:rsid w:val="23CE2F9E"/>
    <w:rsid w:val="24303C58"/>
    <w:rsid w:val="24343749"/>
    <w:rsid w:val="245416F5"/>
    <w:rsid w:val="24E32A79"/>
    <w:rsid w:val="25257535"/>
    <w:rsid w:val="253E0EA9"/>
    <w:rsid w:val="2593624D"/>
    <w:rsid w:val="25A20B86"/>
    <w:rsid w:val="25C97EC1"/>
    <w:rsid w:val="26377520"/>
    <w:rsid w:val="265005E2"/>
    <w:rsid w:val="26555BF8"/>
    <w:rsid w:val="265C2AE3"/>
    <w:rsid w:val="265D2CE8"/>
    <w:rsid w:val="26610C07"/>
    <w:rsid w:val="267047E0"/>
    <w:rsid w:val="26C07516"/>
    <w:rsid w:val="26DE799C"/>
    <w:rsid w:val="27003DB6"/>
    <w:rsid w:val="272C6959"/>
    <w:rsid w:val="27475541"/>
    <w:rsid w:val="27677991"/>
    <w:rsid w:val="27736336"/>
    <w:rsid w:val="278C564A"/>
    <w:rsid w:val="283755B5"/>
    <w:rsid w:val="286F50F8"/>
    <w:rsid w:val="290336EA"/>
    <w:rsid w:val="29657F00"/>
    <w:rsid w:val="29785E86"/>
    <w:rsid w:val="29CE019B"/>
    <w:rsid w:val="29D357B2"/>
    <w:rsid w:val="29E4176D"/>
    <w:rsid w:val="29F01EC0"/>
    <w:rsid w:val="2A1C0F07"/>
    <w:rsid w:val="2A44045E"/>
    <w:rsid w:val="2A8932BC"/>
    <w:rsid w:val="2AD27817"/>
    <w:rsid w:val="2AE337D3"/>
    <w:rsid w:val="2B242349"/>
    <w:rsid w:val="2BF043F9"/>
    <w:rsid w:val="2C55425C"/>
    <w:rsid w:val="2C5C1A8E"/>
    <w:rsid w:val="2C7843EE"/>
    <w:rsid w:val="2D0A3299"/>
    <w:rsid w:val="2D344D09"/>
    <w:rsid w:val="2D67693D"/>
    <w:rsid w:val="2DA3549B"/>
    <w:rsid w:val="2DAD1E76"/>
    <w:rsid w:val="2E4E3659"/>
    <w:rsid w:val="2E4F12A0"/>
    <w:rsid w:val="2E9B6172"/>
    <w:rsid w:val="2EBD433B"/>
    <w:rsid w:val="2ECB4CA9"/>
    <w:rsid w:val="2EDD518E"/>
    <w:rsid w:val="2F236894"/>
    <w:rsid w:val="2F45680A"/>
    <w:rsid w:val="2F6D3FB3"/>
    <w:rsid w:val="2FA23C5C"/>
    <w:rsid w:val="2FD44032"/>
    <w:rsid w:val="2FE9188B"/>
    <w:rsid w:val="2FF17248"/>
    <w:rsid w:val="2FF3270A"/>
    <w:rsid w:val="302723B3"/>
    <w:rsid w:val="303625F7"/>
    <w:rsid w:val="304E16EE"/>
    <w:rsid w:val="306B04F2"/>
    <w:rsid w:val="30A57FBD"/>
    <w:rsid w:val="30AE4883"/>
    <w:rsid w:val="30C220DC"/>
    <w:rsid w:val="30E402A4"/>
    <w:rsid w:val="310F0981"/>
    <w:rsid w:val="314550EE"/>
    <w:rsid w:val="31796C3F"/>
    <w:rsid w:val="31943A79"/>
    <w:rsid w:val="31CC4FC0"/>
    <w:rsid w:val="31DD43DD"/>
    <w:rsid w:val="323112C7"/>
    <w:rsid w:val="327318E0"/>
    <w:rsid w:val="32AD54D4"/>
    <w:rsid w:val="32BD2B5B"/>
    <w:rsid w:val="32BD6FFF"/>
    <w:rsid w:val="32C43EEA"/>
    <w:rsid w:val="32CC2D9E"/>
    <w:rsid w:val="32E91BA2"/>
    <w:rsid w:val="33226E62"/>
    <w:rsid w:val="332E1CAB"/>
    <w:rsid w:val="33353039"/>
    <w:rsid w:val="33354DE7"/>
    <w:rsid w:val="334119DE"/>
    <w:rsid w:val="334E5EA9"/>
    <w:rsid w:val="336E20A7"/>
    <w:rsid w:val="337B40DA"/>
    <w:rsid w:val="33811DDB"/>
    <w:rsid w:val="339A10EE"/>
    <w:rsid w:val="3407761D"/>
    <w:rsid w:val="34BA1A48"/>
    <w:rsid w:val="34FC3E0F"/>
    <w:rsid w:val="350C1B78"/>
    <w:rsid w:val="3538296D"/>
    <w:rsid w:val="35577297"/>
    <w:rsid w:val="35683252"/>
    <w:rsid w:val="359F0C3E"/>
    <w:rsid w:val="35F920FC"/>
    <w:rsid w:val="360F7B72"/>
    <w:rsid w:val="36343134"/>
    <w:rsid w:val="365D08DD"/>
    <w:rsid w:val="36963DEF"/>
    <w:rsid w:val="36A007CA"/>
    <w:rsid w:val="36A4650C"/>
    <w:rsid w:val="36FB00F6"/>
    <w:rsid w:val="37164F30"/>
    <w:rsid w:val="373E24D8"/>
    <w:rsid w:val="37405B09"/>
    <w:rsid w:val="379320DC"/>
    <w:rsid w:val="37E312B6"/>
    <w:rsid w:val="38060B00"/>
    <w:rsid w:val="381E5E4A"/>
    <w:rsid w:val="382C4A0B"/>
    <w:rsid w:val="382F0057"/>
    <w:rsid w:val="383B2EA0"/>
    <w:rsid w:val="383C09C6"/>
    <w:rsid w:val="387168C2"/>
    <w:rsid w:val="38B8629F"/>
    <w:rsid w:val="38C22C79"/>
    <w:rsid w:val="38F65019"/>
    <w:rsid w:val="38FB618B"/>
    <w:rsid w:val="39237490"/>
    <w:rsid w:val="393671C3"/>
    <w:rsid w:val="393A3E10"/>
    <w:rsid w:val="396F26D5"/>
    <w:rsid w:val="39BF18AF"/>
    <w:rsid w:val="39EF3F42"/>
    <w:rsid w:val="3A283B2E"/>
    <w:rsid w:val="3A2C71E6"/>
    <w:rsid w:val="3A43428E"/>
    <w:rsid w:val="3ABB02C8"/>
    <w:rsid w:val="3ACD3B57"/>
    <w:rsid w:val="3B3B31B7"/>
    <w:rsid w:val="3B4C0F20"/>
    <w:rsid w:val="3B506C62"/>
    <w:rsid w:val="3B8406BA"/>
    <w:rsid w:val="3B84690C"/>
    <w:rsid w:val="3BC62A80"/>
    <w:rsid w:val="3C65673D"/>
    <w:rsid w:val="3C830972"/>
    <w:rsid w:val="3C9C5ED7"/>
    <w:rsid w:val="3CAF79B9"/>
    <w:rsid w:val="3D000214"/>
    <w:rsid w:val="3D015D3A"/>
    <w:rsid w:val="3D1141CF"/>
    <w:rsid w:val="3D3659E4"/>
    <w:rsid w:val="3D4A76E1"/>
    <w:rsid w:val="3D4D70DD"/>
    <w:rsid w:val="3D70539A"/>
    <w:rsid w:val="3DD5344F"/>
    <w:rsid w:val="3DFA2EB5"/>
    <w:rsid w:val="3E1A3557"/>
    <w:rsid w:val="3E3363C7"/>
    <w:rsid w:val="3E546A69"/>
    <w:rsid w:val="3E9A1FA2"/>
    <w:rsid w:val="3ED5122D"/>
    <w:rsid w:val="3EE31B9B"/>
    <w:rsid w:val="3EF75647"/>
    <w:rsid w:val="3F090E90"/>
    <w:rsid w:val="3F253D28"/>
    <w:rsid w:val="3FC96FE3"/>
    <w:rsid w:val="402E32EA"/>
    <w:rsid w:val="407C699B"/>
    <w:rsid w:val="40A4535A"/>
    <w:rsid w:val="40AB493B"/>
    <w:rsid w:val="40AD420F"/>
    <w:rsid w:val="410D73A4"/>
    <w:rsid w:val="4114603C"/>
    <w:rsid w:val="414C7ECC"/>
    <w:rsid w:val="41566655"/>
    <w:rsid w:val="41775331"/>
    <w:rsid w:val="41943621"/>
    <w:rsid w:val="41CA0DF1"/>
    <w:rsid w:val="41E2613A"/>
    <w:rsid w:val="42072045"/>
    <w:rsid w:val="42332E3A"/>
    <w:rsid w:val="424146F2"/>
    <w:rsid w:val="42611755"/>
    <w:rsid w:val="42FE0D52"/>
    <w:rsid w:val="43081BD1"/>
    <w:rsid w:val="431C567C"/>
    <w:rsid w:val="431E7646"/>
    <w:rsid w:val="432307B8"/>
    <w:rsid w:val="435B43F6"/>
    <w:rsid w:val="43867CE5"/>
    <w:rsid w:val="43EF2D90"/>
    <w:rsid w:val="44006D4C"/>
    <w:rsid w:val="440E6918"/>
    <w:rsid w:val="44130F66"/>
    <w:rsid w:val="444E3F5B"/>
    <w:rsid w:val="44727C49"/>
    <w:rsid w:val="4484172B"/>
    <w:rsid w:val="44872FC9"/>
    <w:rsid w:val="449F47B6"/>
    <w:rsid w:val="449F6565"/>
    <w:rsid w:val="44B30262"/>
    <w:rsid w:val="44C85ABB"/>
    <w:rsid w:val="44D53D34"/>
    <w:rsid w:val="44D77AAC"/>
    <w:rsid w:val="44E623E5"/>
    <w:rsid w:val="44FE14DD"/>
    <w:rsid w:val="455C6204"/>
    <w:rsid w:val="45941E41"/>
    <w:rsid w:val="45D83D1F"/>
    <w:rsid w:val="45DF4CC8"/>
    <w:rsid w:val="45E25A82"/>
    <w:rsid w:val="461D1E37"/>
    <w:rsid w:val="461D3BE5"/>
    <w:rsid w:val="463B5D41"/>
    <w:rsid w:val="464E1FF0"/>
    <w:rsid w:val="469F0A9E"/>
    <w:rsid w:val="46A936CA"/>
    <w:rsid w:val="46BA750D"/>
    <w:rsid w:val="46D87B0C"/>
    <w:rsid w:val="47017063"/>
    <w:rsid w:val="47024B89"/>
    <w:rsid w:val="47060B1D"/>
    <w:rsid w:val="477C0820"/>
    <w:rsid w:val="47841A42"/>
    <w:rsid w:val="47B440D5"/>
    <w:rsid w:val="47B70069"/>
    <w:rsid w:val="47CF0F0F"/>
    <w:rsid w:val="48645AFB"/>
    <w:rsid w:val="489D725F"/>
    <w:rsid w:val="48BF2D31"/>
    <w:rsid w:val="48F055E1"/>
    <w:rsid w:val="49066BB2"/>
    <w:rsid w:val="49434C2D"/>
    <w:rsid w:val="495D254A"/>
    <w:rsid w:val="496438D9"/>
    <w:rsid w:val="49647D7D"/>
    <w:rsid w:val="49777AB0"/>
    <w:rsid w:val="497C0C22"/>
    <w:rsid w:val="498F6B34"/>
    <w:rsid w:val="49A95790"/>
    <w:rsid w:val="49D92519"/>
    <w:rsid w:val="49FE5ADB"/>
    <w:rsid w:val="4A031344"/>
    <w:rsid w:val="4A4B77E1"/>
    <w:rsid w:val="4A6F2535"/>
    <w:rsid w:val="4A7D4C52"/>
    <w:rsid w:val="4AC508BF"/>
    <w:rsid w:val="4AE82E7C"/>
    <w:rsid w:val="4B225D08"/>
    <w:rsid w:val="4B7E5126"/>
    <w:rsid w:val="4B8D7117"/>
    <w:rsid w:val="4B971D44"/>
    <w:rsid w:val="4BB74194"/>
    <w:rsid w:val="4BD96800"/>
    <w:rsid w:val="4BF61615"/>
    <w:rsid w:val="4C1A1042"/>
    <w:rsid w:val="4C6F0F12"/>
    <w:rsid w:val="4C714C8A"/>
    <w:rsid w:val="4C787EC2"/>
    <w:rsid w:val="4C7D362F"/>
    <w:rsid w:val="4C912C37"/>
    <w:rsid w:val="4CA30BBC"/>
    <w:rsid w:val="4CAA3CF8"/>
    <w:rsid w:val="4CBE1552"/>
    <w:rsid w:val="4CDE22D8"/>
    <w:rsid w:val="4D023B34"/>
    <w:rsid w:val="4D393E76"/>
    <w:rsid w:val="4DC840D7"/>
    <w:rsid w:val="4DE374C2"/>
    <w:rsid w:val="4E04568A"/>
    <w:rsid w:val="4E577EB0"/>
    <w:rsid w:val="4E796078"/>
    <w:rsid w:val="4E820B58"/>
    <w:rsid w:val="4EA8070C"/>
    <w:rsid w:val="4EBB043F"/>
    <w:rsid w:val="4EC45545"/>
    <w:rsid w:val="4EFD2805"/>
    <w:rsid w:val="4F02708F"/>
    <w:rsid w:val="4F1D2EA8"/>
    <w:rsid w:val="4F840831"/>
    <w:rsid w:val="4FA709C3"/>
    <w:rsid w:val="4FB8672C"/>
    <w:rsid w:val="4FBA06F6"/>
    <w:rsid w:val="4FCE5F50"/>
    <w:rsid w:val="4FE87012"/>
    <w:rsid w:val="506F14E1"/>
    <w:rsid w:val="508F56DF"/>
    <w:rsid w:val="50F87728"/>
    <w:rsid w:val="513403C7"/>
    <w:rsid w:val="513444D8"/>
    <w:rsid w:val="5139389D"/>
    <w:rsid w:val="51497F84"/>
    <w:rsid w:val="5160707C"/>
    <w:rsid w:val="51AB47D7"/>
    <w:rsid w:val="51C70EA9"/>
    <w:rsid w:val="52195BA8"/>
    <w:rsid w:val="52426781"/>
    <w:rsid w:val="52466271"/>
    <w:rsid w:val="5265261A"/>
    <w:rsid w:val="526B3F2A"/>
    <w:rsid w:val="52BC6534"/>
    <w:rsid w:val="531445C2"/>
    <w:rsid w:val="53281E1B"/>
    <w:rsid w:val="53560736"/>
    <w:rsid w:val="53642E53"/>
    <w:rsid w:val="536C61AC"/>
    <w:rsid w:val="53A21BCD"/>
    <w:rsid w:val="53AC65A8"/>
    <w:rsid w:val="53DC50DF"/>
    <w:rsid w:val="5479292E"/>
    <w:rsid w:val="54D2203E"/>
    <w:rsid w:val="54E3424B"/>
    <w:rsid w:val="550146D2"/>
    <w:rsid w:val="5531145B"/>
    <w:rsid w:val="55326F81"/>
    <w:rsid w:val="5559450E"/>
    <w:rsid w:val="555E7D76"/>
    <w:rsid w:val="5579070C"/>
    <w:rsid w:val="55A81288"/>
    <w:rsid w:val="55F304BE"/>
    <w:rsid w:val="56044479"/>
    <w:rsid w:val="56290384"/>
    <w:rsid w:val="56551179"/>
    <w:rsid w:val="567C04B4"/>
    <w:rsid w:val="569F41A2"/>
    <w:rsid w:val="56FC15F5"/>
    <w:rsid w:val="570861EB"/>
    <w:rsid w:val="57256D9D"/>
    <w:rsid w:val="57996E43"/>
    <w:rsid w:val="57C2639A"/>
    <w:rsid w:val="57F10A2D"/>
    <w:rsid w:val="57FF75EE"/>
    <w:rsid w:val="5818245E"/>
    <w:rsid w:val="582A3970"/>
    <w:rsid w:val="58507E4A"/>
    <w:rsid w:val="586A3A44"/>
    <w:rsid w:val="58BE1257"/>
    <w:rsid w:val="597C3C6A"/>
    <w:rsid w:val="59831B59"/>
    <w:rsid w:val="59A815C0"/>
    <w:rsid w:val="59AC10B0"/>
    <w:rsid w:val="59AC7302"/>
    <w:rsid w:val="59EF3692"/>
    <w:rsid w:val="5A1E1882"/>
    <w:rsid w:val="5A5B128F"/>
    <w:rsid w:val="5AC848FC"/>
    <w:rsid w:val="5AC97A40"/>
    <w:rsid w:val="5B28707C"/>
    <w:rsid w:val="5B975D90"/>
    <w:rsid w:val="5BD4669C"/>
    <w:rsid w:val="5BEC60DC"/>
    <w:rsid w:val="5C3F445D"/>
    <w:rsid w:val="5C5B0C71"/>
    <w:rsid w:val="5C6F4617"/>
    <w:rsid w:val="5C7659A5"/>
    <w:rsid w:val="5D2E6280"/>
    <w:rsid w:val="5D90225A"/>
    <w:rsid w:val="5DA30A1C"/>
    <w:rsid w:val="5DBE7604"/>
    <w:rsid w:val="5E03770C"/>
    <w:rsid w:val="5E473A9D"/>
    <w:rsid w:val="5E5D506F"/>
    <w:rsid w:val="5E7422D9"/>
    <w:rsid w:val="5EA06D09"/>
    <w:rsid w:val="5EC724E8"/>
    <w:rsid w:val="5EF05EE3"/>
    <w:rsid w:val="5F1020E1"/>
    <w:rsid w:val="5F4E49B7"/>
    <w:rsid w:val="5F9A2DB9"/>
    <w:rsid w:val="5FBC4017"/>
    <w:rsid w:val="5FD924D3"/>
    <w:rsid w:val="5FDC6467"/>
    <w:rsid w:val="601E082E"/>
    <w:rsid w:val="608763D3"/>
    <w:rsid w:val="608D7E03"/>
    <w:rsid w:val="60AF5750"/>
    <w:rsid w:val="60B3541A"/>
    <w:rsid w:val="60D61108"/>
    <w:rsid w:val="61151C31"/>
    <w:rsid w:val="61860438"/>
    <w:rsid w:val="618E3791"/>
    <w:rsid w:val="61AE5BE1"/>
    <w:rsid w:val="61BA4586"/>
    <w:rsid w:val="61EA6C19"/>
    <w:rsid w:val="62165C60"/>
    <w:rsid w:val="622639C9"/>
    <w:rsid w:val="62265778"/>
    <w:rsid w:val="62682234"/>
    <w:rsid w:val="628030DA"/>
    <w:rsid w:val="6283706E"/>
    <w:rsid w:val="628966B6"/>
    <w:rsid w:val="628F5A13"/>
    <w:rsid w:val="62A768B8"/>
    <w:rsid w:val="62BE1E54"/>
    <w:rsid w:val="62F92E8C"/>
    <w:rsid w:val="630E4B89"/>
    <w:rsid w:val="630F420A"/>
    <w:rsid w:val="63122B12"/>
    <w:rsid w:val="636F3027"/>
    <w:rsid w:val="63A23524"/>
    <w:rsid w:val="63D556A7"/>
    <w:rsid w:val="641C5084"/>
    <w:rsid w:val="64542A70"/>
    <w:rsid w:val="646A2293"/>
    <w:rsid w:val="64994927"/>
    <w:rsid w:val="64A64D5A"/>
    <w:rsid w:val="64CC0566"/>
    <w:rsid w:val="653D1756"/>
    <w:rsid w:val="656767D3"/>
    <w:rsid w:val="6569254B"/>
    <w:rsid w:val="65883BCF"/>
    <w:rsid w:val="65913850"/>
    <w:rsid w:val="659D0447"/>
    <w:rsid w:val="65A417D5"/>
    <w:rsid w:val="65B25CA0"/>
    <w:rsid w:val="65D8147F"/>
    <w:rsid w:val="65DD6A95"/>
    <w:rsid w:val="65FE7137"/>
    <w:rsid w:val="66102ED0"/>
    <w:rsid w:val="66157FDD"/>
    <w:rsid w:val="662841B4"/>
    <w:rsid w:val="663743F7"/>
    <w:rsid w:val="66456B14"/>
    <w:rsid w:val="66591343"/>
    <w:rsid w:val="667967BE"/>
    <w:rsid w:val="66DB1226"/>
    <w:rsid w:val="66E04A8F"/>
    <w:rsid w:val="66E520A5"/>
    <w:rsid w:val="67006EDF"/>
    <w:rsid w:val="672A5D0A"/>
    <w:rsid w:val="673F17B5"/>
    <w:rsid w:val="676034DA"/>
    <w:rsid w:val="67656D42"/>
    <w:rsid w:val="676B07FC"/>
    <w:rsid w:val="677D235A"/>
    <w:rsid w:val="678418BE"/>
    <w:rsid w:val="679A4C3E"/>
    <w:rsid w:val="67EB36EB"/>
    <w:rsid w:val="68091DC3"/>
    <w:rsid w:val="6888718C"/>
    <w:rsid w:val="689478DF"/>
    <w:rsid w:val="68994EF5"/>
    <w:rsid w:val="68C77CB4"/>
    <w:rsid w:val="68CF6B69"/>
    <w:rsid w:val="68D20407"/>
    <w:rsid w:val="68F91E38"/>
    <w:rsid w:val="68FB5BB0"/>
    <w:rsid w:val="696F5C56"/>
    <w:rsid w:val="699508C3"/>
    <w:rsid w:val="69AB1384"/>
    <w:rsid w:val="69B55D5F"/>
    <w:rsid w:val="69C73CE4"/>
    <w:rsid w:val="69EB79D2"/>
    <w:rsid w:val="6A331379"/>
    <w:rsid w:val="6A3534BE"/>
    <w:rsid w:val="6A6432E1"/>
    <w:rsid w:val="6A6B28C1"/>
    <w:rsid w:val="6A794FDE"/>
    <w:rsid w:val="6A890F99"/>
    <w:rsid w:val="6ABC311D"/>
    <w:rsid w:val="6AD73718"/>
    <w:rsid w:val="6B673089"/>
    <w:rsid w:val="6B7B2FD8"/>
    <w:rsid w:val="6BBD714D"/>
    <w:rsid w:val="6C2471CC"/>
    <w:rsid w:val="6C272818"/>
    <w:rsid w:val="6C3C2767"/>
    <w:rsid w:val="6C5A0E3F"/>
    <w:rsid w:val="6CA34594"/>
    <w:rsid w:val="6CA64085"/>
    <w:rsid w:val="6CAE2F39"/>
    <w:rsid w:val="6CF21078"/>
    <w:rsid w:val="6D0A634C"/>
    <w:rsid w:val="6D3C1325"/>
    <w:rsid w:val="6D4A4A10"/>
    <w:rsid w:val="6D513FF0"/>
    <w:rsid w:val="6D82064E"/>
    <w:rsid w:val="6D8D0DA1"/>
    <w:rsid w:val="6D9263B7"/>
    <w:rsid w:val="6DD15131"/>
    <w:rsid w:val="6DE2733E"/>
    <w:rsid w:val="6E160D96"/>
    <w:rsid w:val="6E26547D"/>
    <w:rsid w:val="6E7D15FE"/>
    <w:rsid w:val="6E8B52E0"/>
    <w:rsid w:val="6EC32CCC"/>
    <w:rsid w:val="6EFF182A"/>
    <w:rsid w:val="6F60051B"/>
    <w:rsid w:val="6F806E0F"/>
    <w:rsid w:val="6F9208F0"/>
    <w:rsid w:val="6FE0165C"/>
    <w:rsid w:val="6FEA24DA"/>
    <w:rsid w:val="70366864"/>
    <w:rsid w:val="70671D7D"/>
    <w:rsid w:val="70A628A5"/>
    <w:rsid w:val="70C40F7D"/>
    <w:rsid w:val="70DF5DB7"/>
    <w:rsid w:val="7121017E"/>
    <w:rsid w:val="71C01745"/>
    <w:rsid w:val="71FC02A3"/>
    <w:rsid w:val="723143F0"/>
    <w:rsid w:val="724A3704"/>
    <w:rsid w:val="725400DF"/>
    <w:rsid w:val="726F4F19"/>
    <w:rsid w:val="72A03317"/>
    <w:rsid w:val="72F773E8"/>
    <w:rsid w:val="7358775B"/>
    <w:rsid w:val="73664D6A"/>
    <w:rsid w:val="74534AF2"/>
    <w:rsid w:val="74650381"/>
    <w:rsid w:val="74DF0134"/>
    <w:rsid w:val="75175B20"/>
    <w:rsid w:val="75377F70"/>
    <w:rsid w:val="75A535AC"/>
    <w:rsid w:val="75BC66C7"/>
    <w:rsid w:val="760065B4"/>
    <w:rsid w:val="760A7432"/>
    <w:rsid w:val="763E79D8"/>
    <w:rsid w:val="76487F5B"/>
    <w:rsid w:val="76780840"/>
    <w:rsid w:val="76793DEC"/>
    <w:rsid w:val="76A33994"/>
    <w:rsid w:val="76DE441B"/>
    <w:rsid w:val="76E77774"/>
    <w:rsid w:val="771816DB"/>
    <w:rsid w:val="77185B7F"/>
    <w:rsid w:val="774150D6"/>
    <w:rsid w:val="77664B3C"/>
    <w:rsid w:val="77A86F03"/>
    <w:rsid w:val="77B70EF4"/>
    <w:rsid w:val="78414C61"/>
    <w:rsid w:val="7847671C"/>
    <w:rsid w:val="787768D5"/>
    <w:rsid w:val="7883171E"/>
    <w:rsid w:val="78A82F32"/>
    <w:rsid w:val="78CE0BEB"/>
    <w:rsid w:val="79490272"/>
    <w:rsid w:val="7956473D"/>
    <w:rsid w:val="797057FE"/>
    <w:rsid w:val="798474FC"/>
    <w:rsid w:val="79D17DBD"/>
    <w:rsid w:val="79EE2BC7"/>
    <w:rsid w:val="7A146AD1"/>
    <w:rsid w:val="7A5275FA"/>
    <w:rsid w:val="7A7A080B"/>
    <w:rsid w:val="7A886A8A"/>
    <w:rsid w:val="7AAF67FA"/>
    <w:rsid w:val="7AC2652D"/>
    <w:rsid w:val="7AD65B35"/>
    <w:rsid w:val="7AF97A75"/>
    <w:rsid w:val="7B1228E5"/>
    <w:rsid w:val="7B354F51"/>
    <w:rsid w:val="7B8C6B3B"/>
    <w:rsid w:val="7BEB5610"/>
    <w:rsid w:val="7BF070CA"/>
    <w:rsid w:val="7C593AD4"/>
    <w:rsid w:val="7C683105"/>
    <w:rsid w:val="7CB2612E"/>
    <w:rsid w:val="7CD75B94"/>
    <w:rsid w:val="7D020E63"/>
    <w:rsid w:val="7D276278"/>
    <w:rsid w:val="7DBF4FA6"/>
    <w:rsid w:val="7E192908"/>
    <w:rsid w:val="7E2E5C88"/>
    <w:rsid w:val="7E3F7E95"/>
    <w:rsid w:val="7E462FD2"/>
    <w:rsid w:val="7E4B683A"/>
    <w:rsid w:val="7E6A5694"/>
    <w:rsid w:val="7E751B09"/>
    <w:rsid w:val="7E851D4C"/>
    <w:rsid w:val="7ECE30C8"/>
    <w:rsid w:val="7ED95BF4"/>
    <w:rsid w:val="7F10538E"/>
    <w:rsid w:val="7F2C21C7"/>
    <w:rsid w:val="7F301256"/>
    <w:rsid w:val="7F7F2C3F"/>
    <w:rsid w:val="7F9935D5"/>
    <w:rsid w:val="7F995383"/>
    <w:rsid w:val="7FB623D9"/>
    <w:rsid w:val="7FC05006"/>
    <w:rsid w:val="7FEE1B73"/>
    <w:rsid w:val="7FF749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character" w:customStyle="1" w:styleId="13">
    <w:name w:val="批注框文本 Char"/>
    <w:basedOn w:val="9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10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1064</Words>
  <Characters>1094</Characters>
  <Lines>7</Lines>
  <Paragraphs>2</Paragraphs>
  <TotalTime>1</TotalTime>
  <ScaleCrop>false</ScaleCrop>
  <LinksUpToDate>false</LinksUpToDate>
  <CharactersWithSpaces>1130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2017-03-03T07:42:00Z</dcterms:created>
  <dc:creator>Administrator</dc:creator>
  <cp:lastModifiedBy>张太慧</cp:lastModifiedBy>
  <cp:lastPrinted>2025-11-03T03:34:00Z</cp:lastPrinted>
  <dcterms:modified xsi:type="dcterms:W3CDTF">2025-11-04T03:36:29Z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747E1A24728340B3A28EFAE9F26B1DF5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