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A2D1">
      <w:pPr>
        <w:rPr>
          <w:rFonts w:hint="eastAsia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附件四：</w:t>
      </w:r>
    </w:p>
    <w:p w14:paraId="72014F23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7F5A71">
      <w:pPr>
        <w:rPr>
          <w:sz w:val="72"/>
          <w:szCs w:val="72"/>
        </w:rPr>
      </w:pPr>
    </w:p>
    <w:p w14:paraId="35E0A9C5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  <w:bookmarkStart w:id="0" w:name="_GoBack"/>
      <w:bookmarkEnd w:id="0"/>
    </w:p>
    <w:p w14:paraId="3D484D8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61F243F8">
      <w:pPr>
        <w:spacing w:line="276" w:lineRule="auto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血透中心血透机维保</w:t>
      </w:r>
      <w:r>
        <w:rPr>
          <w:rFonts w:hint="eastAsia"/>
          <w:b/>
          <w:sz w:val="36"/>
        </w:rPr>
        <w:t>项目市场调研</w:t>
      </w:r>
      <w:r>
        <w:rPr>
          <w:rFonts w:hint="eastAsia"/>
          <w:b/>
          <w:sz w:val="36"/>
          <w:lang w:val="en-US" w:eastAsia="zh-CN"/>
        </w:rPr>
        <w:t>文件</w:t>
      </w:r>
    </w:p>
    <w:p w14:paraId="2EA66700">
      <w:pPr>
        <w:jc w:val="center"/>
        <w:rPr>
          <w:b/>
          <w:bCs/>
          <w:sz w:val="72"/>
          <w:szCs w:val="72"/>
        </w:rPr>
      </w:pPr>
    </w:p>
    <w:p w14:paraId="44680FE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</w:p>
    <w:p w14:paraId="44EDD98E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</w:p>
    <w:p w14:paraId="4C926771">
      <w:pPr>
        <w:spacing w:line="1200" w:lineRule="exact"/>
        <w:ind w:firstLine="522" w:firstLineChars="100"/>
        <w:jc w:val="left"/>
        <w:rPr>
          <w:rFonts w:hint="eastAsia" w:eastAsia="宋体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公司名称：</w:t>
      </w:r>
    </w:p>
    <w:p w14:paraId="4D63263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57235C2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73CC2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12DD"/>
    <w:rsid w:val="454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2025-12-01T09:41:00Z</dcterms:created>
  <dc:creator>RUIFOX</dc:creator>
  <cp:lastModifiedBy>RUIFOX</cp:lastModifiedBy>
  <dcterms:modified xsi:type="dcterms:W3CDTF">2025-12-01T09:42:21Z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4134D1BB33D74A7294FC48928EFECFFD_11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