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B589F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02AC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志愿者服装采购调研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参与方</w:t>
      </w:r>
    </w:p>
    <w:p w14:paraId="0E40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资料清单</w:t>
      </w:r>
    </w:p>
    <w:p w14:paraId="084D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A6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（一）主体资质：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营业执照、法定代表人身份证明（或授权委托书+受托人身份证）、相关资质证书（如有）。</w:t>
      </w:r>
    </w:p>
    <w:p w14:paraId="101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（二）产品资料：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服装样品图样、产品目录（含款式图、材质、尺寸表、参考价格）、第三方检测报告、颜色备选色卡。</w:t>
      </w:r>
    </w:p>
    <w:p w14:paraId="30F41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（三）报价材料：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单价、总价（需严格控制在对应预算内，志愿者服装总价≤5000元）、税费（需注明税率）、运输费等全部费用，同时说明报价有效期（不少于90天）；需附预算核算说明，列明面料成本、加工费、配饰费、运输费、利润等各项成本构成。</w:t>
      </w:r>
    </w:p>
    <w:p w14:paraId="578B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（四）服务承诺：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质量保障承诺函、售后服务方案（加盖公章）。</w:t>
      </w:r>
    </w:p>
    <w:p w14:paraId="73A7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）其他：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企业简介、无不良记录承诺函（加盖公章）。</w:t>
      </w:r>
    </w:p>
    <w:p w14:paraId="1C64445C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3797"/>
    <w:rsid w:val="1D543797"/>
    <w:rsid w:val="596F4300"/>
    <w:rsid w:val="7905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353</Characters>
  <Lines>0</Lines>
  <Paragraphs>0</Paragraphs>
  <TotalTime>14</TotalTime>
  <ScaleCrop>false</ScaleCrop>
  <LinksUpToDate>false</LinksUpToDate>
  <CharactersWithSpaces>353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2026-01-14T06:22:00Z</dcterms:created>
  <dc:creator>苏玉洁</dc:creator>
  <cp:lastModifiedBy>苏玉洁</cp:lastModifiedBy>
  <dcterms:modified xsi:type="dcterms:W3CDTF">2026-01-21T03:16:20Z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DBE63B4FFB7C474E92F5704FB89D912D_11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