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C8671">
      <w:pPr>
        <w:widowControl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中医生物样本信息管理系统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调研需求</w:t>
      </w:r>
    </w:p>
    <w:p w14:paraId="63687832">
      <w:pPr>
        <w:widowControl/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中医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生物样本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信息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管理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系统所需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功能模块</w:t>
      </w:r>
    </w:p>
    <w:tbl>
      <w:tblPr>
        <w:tblStyle w:val="1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5464"/>
      </w:tblGrid>
      <w:tr w14:paraId="75CB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59" w:type="dxa"/>
            <w:gridSpan w:val="2"/>
            <w:noWrap/>
            <w:vAlign w:val="center"/>
          </w:tcPr>
          <w:p w14:paraId="1651AE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生物样本管理功能模块</w:t>
            </w:r>
          </w:p>
        </w:tc>
      </w:tr>
      <w:tr w14:paraId="4E3C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980" w:type="dxa"/>
            <w:noWrap/>
            <w:vAlign w:val="center"/>
          </w:tcPr>
          <w:p w14:paraId="3743D1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样本保藏申请功能</w:t>
            </w:r>
          </w:p>
        </w:tc>
        <w:tc>
          <w:tcPr>
            <w:tcW w:w="6379" w:type="dxa"/>
            <w:noWrap w:val="0"/>
            <w:vAlign w:val="center"/>
          </w:tcPr>
          <w:p w14:paraId="7DC1AFB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具有样本保藏申请管理功能，系统支持临床根据专科、专病、课题组、项目组等创建样本留样依据，提交申请，通过审批流程后可进行留存样本操作。</w:t>
            </w:r>
          </w:p>
        </w:tc>
      </w:tr>
      <w:tr w14:paraId="4B49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80" w:type="dxa"/>
            <w:noWrap/>
            <w:vAlign w:val="center"/>
          </w:tcPr>
          <w:p w14:paraId="1FAD1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伦理批件和知情同意书上传功能</w:t>
            </w:r>
          </w:p>
        </w:tc>
        <w:tc>
          <w:tcPr>
            <w:tcW w:w="6379" w:type="dxa"/>
            <w:noWrap w:val="0"/>
            <w:vAlign w:val="center"/>
          </w:tcPr>
          <w:p w14:paraId="4C9639A2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支持样本保藏相关的伦理批件和知情同意书上传，支持多种文件格式，支持对接高拍仪。</w:t>
            </w:r>
          </w:p>
        </w:tc>
      </w:tr>
      <w:tr w14:paraId="40BA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0" w:type="dxa"/>
            <w:vMerge w:val="restart"/>
            <w:noWrap/>
            <w:vAlign w:val="center"/>
          </w:tcPr>
          <w:p w14:paraId="3EA0CC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留样筛选管理</w:t>
            </w:r>
          </w:p>
        </w:tc>
        <w:tc>
          <w:tcPr>
            <w:tcW w:w="6379" w:type="dxa"/>
            <w:noWrap w:val="0"/>
            <w:vAlign w:val="center"/>
          </w:tcPr>
          <w:p w14:paraId="38272C4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支持对接LIS，按设定信息筛选标本留样。</w:t>
            </w:r>
          </w:p>
        </w:tc>
      </w:tr>
      <w:tr w14:paraId="1630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80" w:type="dxa"/>
            <w:vMerge w:val="continue"/>
            <w:noWrap/>
            <w:vAlign w:val="center"/>
          </w:tcPr>
          <w:p w14:paraId="777082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75890E4B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同一病例样本再次出现时设置留样提醒。</w:t>
            </w:r>
          </w:p>
        </w:tc>
      </w:tr>
      <w:tr w14:paraId="6675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980" w:type="dxa"/>
            <w:vMerge w:val="restart"/>
            <w:noWrap/>
            <w:vAlign w:val="center"/>
          </w:tcPr>
          <w:p w14:paraId="6F29F2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标本采集管理模块</w:t>
            </w:r>
          </w:p>
        </w:tc>
        <w:tc>
          <w:tcPr>
            <w:tcW w:w="6379" w:type="dxa"/>
            <w:noWrap w:val="0"/>
            <w:vAlign w:val="center"/>
          </w:tcPr>
          <w:p w14:paraId="4941E15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具有样采样医嘱管理功能，支持全院医护人员和样本库工作人员协同办公，实现从医嘱下达、护士采样、样本库接收过程管理。</w:t>
            </w:r>
          </w:p>
        </w:tc>
      </w:tr>
      <w:tr w14:paraId="3607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80" w:type="dxa"/>
            <w:vMerge w:val="continue"/>
            <w:noWrap/>
            <w:vAlign w:val="center"/>
          </w:tcPr>
          <w:p w14:paraId="4D3B0AA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0D4D0BA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支持单点登录，医护人员可通过HIS系统下达采样医嘱，也可通过样本信息资源管理系统下达采样医嘱。</w:t>
            </w:r>
          </w:p>
        </w:tc>
      </w:tr>
      <w:tr w14:paraId="01AD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80" w:type="dxa"/>
            <w:vMerge w:val="continue"/>
            <w:noWrap/>
            <w:vAlign w:val="center"/>
          </w:tcPr>
          <w:p w14:paraId="5B2AAF2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205BBD01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支持手动创建采样医嘱、支持手动创建和导入Excel批量创建标本信息。</w:t>
            </w:r>
          </w:p>
        </w:tc>
      </w:tr>
      <w:tr w14:paraId="7201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80" w:type="dxa"/>
            <w:vMerge w:val="restart"/>
            <w:noWrap/>
            <w:vAlign w:val="center"/>
          </w:tcPr>
          <w:p w14:paraId="30BFEE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标本接收管理</w:t>
            </w:r>
          </w:p>
        </w:tc>
        <w:tc>
          <w:tcPr>
            <w:tcW w:w="6379" w:type="dxa"/>
            <w:noWrap w:val="0"/>
            <w:vAlign w:val="center"/>
          </w:tcPr>
          <w:p w14:paraId="6132DD4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标本接收管理功能，系统中可查看标本状态如待采集、已采集、已接收等。</w:t>
            </w:r>
          </w:p>
        </w:tc>
      </w:tr>
      <w:tr w14:paraId="2AF8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0" w:type="dxa"/>
            <w:vMerge w:val="continue"/>
            <w:noWrap/>
            <w:vAlign w:val="center"/>
          </w:tcPr>
          <w:p w14:paraId="2F6137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185667C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支持多种标准化数据字典，同时还可将用户自有数据字典录入系统，方便接收标本后对实体标本质量进行评估标记，同时还可将用户自有数据字典录入系统。</w:t>
            </w:r>
          </w:p>
        </w:tc>
      </w:tr>
      <w:tr w14:paraId="73C5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980" w:type="dxa"/>
            <w:vMerge w:val="restart"/>
            <w:noWrap/>
            <w:vAlign w:val="center"/>
          </w:tcPr>
          <w:p w14:paraId="680ADB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样本入库管理</w:t>
            </w:r>
          </w:p>
        </w:tc>
        <w:tc>
          <w:tcPr>
            <w:tcW w:w="6379" w:type="dxa"/>
            <w:noWrap w:val="0"/>
            <w:vAlign w:val="center"/>
          </w:tcPr>
          <w:p w14:paraId="328032A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支持开放的数据接口，能够实现与医院其他业务系统进行数据对接，抓取样本捐献者住院号、门诊号、体检号、姓名、性别、民族、身份证号、来源科室。</w:t>
            </w:r>
          </w:p>
        </w:tc>
      </w:tr>
      <w:tr w14:paraId="7865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980" w:type="dxa"/>
            <w:vMerge w:val="continue"/>
            <w:noWrap/>
            <w:vAlign w:val="center"/>
          </w:tcPr>
          <w:p w14:paraId="464D04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5BEF8FB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系统内置常用基础数据，预设多种常见的样本类型、也可以自定义样本类型，支持扩展标本、样本、冻存管自定义字段，支持衍生物样本，支持中医特色样本入库。</w:t>
            </w:r>
          </w:p>
        </w:tc>
      </w:tr>
      <w:tr w14:paraId="3BC3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980" w:type="dxa"/>
            <w:vMerge w:val="continue"/>
            <w:noWrap/>
            <w:vAlign w:val="center"/>
          </w:tcPr>
          <w:p w14:paraId="6BA3C5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0C9616F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具有标本分装管理功能，支持针对不同的课题、标本类型、采样容器等设置不同的标本的分装模板，样本库接收标本后调用预设的模板信息，快速完成冻存管信息创建。支持自定义配置分装模板。</w:t>
            </w:r>
          </w:p>
        </w:tc>
      </w:tr>
      <w:tr w14:paraId="04E5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980" w:type="dxa"/>
            <w:vMerge w:val="continue"/>
            <w:noWrap/>
            <w:vAlign w:val="center"/>
          </w:tcPr>
          <w:p w14:paraId="0566A5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4637F915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标本分装处理成冻存管后，支持冻存盒内扫码入库和移库，支持按院区、样本类型、采样科室、患者ID、姓名、冻存管条码等筛选待入库冻存管存入冻存盒。</w:t>
            </w:r>
          </w:p>
        </w:tc>
      </w:tr>
      <w:tr w14:paraId="4542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80" w:type="dxa"/>
            <w:vMerge w:val="restart"/>
            <w:noWrap/>
            <w:vAlign w:val="center"/>
          </w:tcPr>
          <w:p w14:paraId="09E27F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样本存储管理模块</w:t>
            </w:r>
          </w:p>
        </w:tc>
        <w:tc>
          <w:tcPr>
            <w:tcW w:w="6379" w:type="dxa"/>
            <w:noWrap w:val="0"/>
            <w:vAlign w:val="center"/>
          </w:tcPr>
          <w:p w14:paraId="280763B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支持多种设备类型如超低温冰箱、液氮罐、组织柜等设备的新增、结构设置、结构调整，支持多层级结构嵌套设置，支持所有物理设备的虚拟化。</w:t>
            </w:r>
          </w:p>
        </w:tc>
      </w:tr>
      <w:tr w14:paraId="1C03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80" w:type="dxa"/>
            <w:vMerge w:val="continue"/>
            <w:noWrap/>
            <w:vAlign w:val="center"/>
          </w:tcPr>
          <w:p w14:paraId="78EDC6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2FBD062E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支持冻存设备操作管理，具有冰箱/液氨罐结构图形化展示功能，设备结构能以灵活拖拽形式调整。</w:t>
            </w:r>
          </w:p>
        </w:tc>
      </w:tr>
      <w:tr w14:paraId="5D4F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80" w:type="dxa"/>
            <w:vMerge w:val="continue"/>
            <w:noWrap/>
            <w:vAlign w:val="center"/>
          </w:tcPr>
          <w:p w14:paraId="55E124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18836F1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支持设备分区、支持添加常用设备、支持添加冻存盒至收藏夹、支持跨设备可视化样本转移。</w:t>
            </w:r>
          </w:p>
        </w:tc>
      </w:tr>
      <w:tr w14:paraId="69D6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80" w:type="dxa"/>
            <w:vMerge w:val="continue"/>
            <w:noWrap/>
            <w:vAlign w:val="center"/>
          </w:tcPr>
          <w:p w14:paraId="6D1AA8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49047130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支持设备内批量添加冻存盒，支持冻存盒设置允许存放的样本类型，支持一键启用和禁用设备内冻存盒。</w:t>
            </w:r>
          </w:p>
        </w:tc>
      </w:tr>
      <w:tr w14:paraId="1F71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80" w:type="dxa"/>
            <w:vMerge w:val="continue"/>
            <w:noWrap/>
            <w:vAlign w:val="center"/>
          </w:tcPr>
          <w:p w14:paraId="4E573C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3ED036F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支持存储结构的编辑、删除、剪切、粘贴、复制操作。</w:t>
            </w:r>
          </w:p>
        </w:tc>
      </w:tr>
      <w:tr w14:paraId="3220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80" w:type="dxa"/>
            <w:vMerge w:val="continue"/>
            <w:noWrap/>
            <w:vAlign w:val="center"/>
          </w:tcPr>
          <w:p w14:paraId="4F0780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5BF54283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支持不同类型样本的冻存存储条件查询。</w:t>
            </w:r>
          </w:p>
        </w:tc>
      </w:tr>
      <w:tr w14:paraId="213E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80" w:type="dxa"/>
            <w:noWrap/>
            <w:vAlign w:val="center"/>
          </w:tcPr>
          <w:p w14:paraId="5D9E96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样本盘库管理模块</w:t>
            </w:r>
          </w:p>
        </w:tc>
        <w:tc>
          <w:tcPr>
            <w:tcW w:w="6379" w:type="dxa"/>
            <w:noWrap w:val="0"/>
            <w:vAlign w:val="center"/>
          </w:tcPr>
          <w:p w14:paraId="093B7937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对样本在系统中的存放信息与实际存放情况进行盘库核对。支持对已入库的冻存管按需进行盘库，支持全库或指定设备随机指定数量的抽取冻存管或冻存盒。持盘库冻存管打印位置清单，支持盘库反馈记录盘库过程，支持盘库结果打印。</w:t>
            </w:r>
          </w:p>
        </w:tc>
      </w:tr>
      <w:tr w14:paraId="39AF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80" w:type="dxa"/>
            <w:vMerge w:val="restart"/>
            <w:noWrap/>
            <w:vAlign w:val="center"/>
          </w:tcPr>
          <w:p w14:paraId="5E4CAA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样本质控管理模块</w:t>
            </w:r>
          </w:p>
        </w:tc>
        <w:tc>
          <w:tcPr>
            <w:tcW w:w="6379" w:type="dxa"/>
            <w:noWrap w:val="0"/>
            <w:vAlign w:val="center"/>
          </w:tcPr>
          <w:p w14:paraId="41C40BBB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支持样本分析前变量管理功能，能按SPREC标准记录相应数据。</w:t>
            </w:r>
          </w:p>
        </w:tc>
      </w:tr>
      <w:tr w14:paraId="362B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80" w:type="dxa"/>
            <w:vMerge w:val="continue"/>
            <w:noWrap/>
            <w:vAlign w:val="center"/>
          </w:tcPr>
          <w:p w14:paraId="309DF7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5396660C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支持样本质控流程管理，可设定定期抽检规则、检测内容、质检信息反馈、质检结果处置等。</w:t>
            </w:r>
          </w:p>
        </w:tc>
      </w:tr>
      <w:tr w14:paraId="319C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980" w:type="dxa"/>
            <w:vMerge w:val="continue"/>
            <w:noWrap/>
            <w:vAlign w:val="center"/>
          </w:tcPr>
          <w:p w14:paraId="6619E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1DB09ADF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支持对在库冻存管进行质控抽检，支持系统随机或手动挑选需要质控的冻存管，支持指定质控管数量、支持按样本类型、冻存设备、入库时间限定抽检范围。</w:t>
            </w:r>
          </w:p>
        </w:tc>
      </w:tr>
      <w:tr w14:paraId="5838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80" w:type="dxa"/>
            <w:vMerge w:val="continue"/>
            <w:noWrap/>
            <w:vAlign w:val="center"/>
          </w:tcPr>
          <w:p w14:paraId="5BFE5D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57967A7A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支持对样本质量控制过程进行记录，质控完成后上传质控结果，支持打印质控报告。</w:t>
            </w:r>
          </w:p>
        </w:tc>
      </w:tr>
      <w:tr w14:paraId="400F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80" w:type="dxa"/>
            <w:noWrap/>
            <w:vAlign w:val="center"/>
          </w:tcPr>
          <w:p w14:paraId="350EEA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样本知情同意书管理</w:t>
            </w:r>
          </w:p>
        </w:tc>
        <w:tc>
          <w:tcPr>
            <w:tcW w:w="6379" w:type="dxa"/>
            <w:noWrap w:val="0"/>
            <w:vAlign w:val="center"/>
          </w:tcPr>
          <w:p w14:paraId="20434A73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支持供体知情同意书管理，可查看知情同意书缺失情况，支持知情同意书在线查看和多份文件的打包下载。</w:t>
            </w:r>
          </w:p>
        </w:tc>
      </w:tr>
      <w:tr w14:paraId="68FF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80" w:type="dxa"/>
            <w:vMerge w:val="restart"/>
            <w:noWrap/>
            <w:vAlign w:val="center"/>
          </w:tcPr>
          <w:p w14:paraId="30A088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样本出库管理模块</w:t>
            </w:r>
          </w:p>
        </w:tc>
        <w:tc>
          <w:tcPr>
            <w:tcW w:w="6379" w:type="dxa"/>
            <w:noWrap w:val="0"/>
            <w:vAlign w:val="center"/>
          </w:tcPr>
          <w:p w14:paraId="31C8EC45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样本使用人员创建出库申请，可根据供体（捐献者）信息、冻存管信息联合多条件搜索、挑选符合要求的样本添加到出库申请单，进入出库流程后会锁定冻存管，避免再出库。出库申请单经过审核后，可预约出库取样。</w:t>
            </w:r>
          </w:p>
        </w:tc>
      </w:tr>
      <w:tr w14:paraId="6437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80" w:type="dxa"/>
            <w:vMerge w:val="continue"/>
            <w:noWrap/>
            <w:vAlign w:val="center"/>
          </w:tcPr>
          <w:p w14:paraId="46567D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12D6B346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样本出库时，样本库人员可以打印样本出库位置清单，根据出库清单找到需要出库的冻存管，找到冻存管后可扫码核查，避免出错冻存管。</w:t>
            </w:r>
          </w:p>
        </w:tc>
      </w:tr>
      <w:tr w14:paraId="1C9F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80" w:type="dxa"/>
            <w:vMerge w:val="continue"/>
            <w:noWrap/>
            <w:vAlign w:val="center"/>
          </w:tcPr>
          <w:p w14:paraId="083EDC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19310D4D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支持出库报告打印、支持出库反馈和成果反馈，成果反馈支持上传第三方报告。</w:t>
            </w:r>
          </w:p>
        </w:tc>
      </w:tr>
      <w:tr w14:paraId="6232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980" w:type="dxa"/>
            <w:noWrap/>
            <w:vAlign w:val="center"/>
          </w:tcPr>
          <w:p w14:paraId="2DFAC3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样本销毁管理模块</w:t>
            </w:r>
          </w:p>
        </w:tc>
        <w:tc>
          <w:tcPr>
            <w:tcW w:w="6379" w:type="dxa"/>
            <w:noWrap w:val="0"/>
            <w:vAlign w:val="center"/>
          </w:tcPr>
          <w:p w14:paraId="5E243E8A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支持对已入库的冻存管信息执行销毁操作，进入销毁流程后需要扫码核销冻存管，完成销毁后需要上传销毁证据，支持销毁结果打印。</w:t>
            </w:r>
          </w:p>
        </w:tc>
      </w:tr>
      <w:tr w14:paraId="2849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80" w:type="dxa"/>
            <w:vMerge w:val="restart"/>
            <w:noWrap/>
            <w:vAlign w:val="center"/>
          </w:tcPr>
          <w:p w14:paraId="68BCE5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仪器设备管理模块</w:t>
            </w:r>
          </w:p>
        </w:tc>
        <w:tc>
          <w:tcPr>
            <w:tcW w:w="6379" w:type="dxa"/>
            <w:noWrap w:val="0"/>
            <w:vAlign w:val="center"/>
          </w:tcPr>
          <w:p w14:paraId="06399814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支持建立仪器设备台账，登记基本信息，包括设备名称、唯一标识、规格型号、摆放位置、分类、负责人等。</w:t>
            </w:r>
          </w:p>
        </w:tc>
      </w:tr>
      <w:tr w14:paraId="5619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80" w:type="dxa"/>
            <w:vMerge w:val="continue"/>
            <w:noWrap/>
            <w:vAlign w:val="center"/>
          </w:tcPr>
          <w:p w14:paraId="56EE35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6C1085C6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支持用户在系统中登记使用记录，内容包括使用目的、使用人、使用时间等，方便溯源查询。</w:t>
            </w:r>
          </w:p>
        </w:tc>
      </w:tr>
      <w:tr w14:paraId="0FA9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980" w:type="dxa"/>
            <w:vMerge w:val="continue"/>
            <w:noWrap/>
            <w:vAlign w:val="center"/>
          </w:tcPr>
          <w:p w14:paraId="395B8B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4B6AA0EC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系统遵循ISO 20387规范，可按厂家SOP要求对仪器设备设定对应的维护记录表单，每次维护后在系统中登记相关维护记录。对计量仪器设备设定对应的校准时间，系统会根据此时间启动校准提醒功能，校准后在系统中登记校准记录。</w:t>
            </w:r>
          </w:p>
        </w:tc>
      </w:tr>
      <w:tr w14:paraId="7184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80" w:type="dxa"/>
            <w:vMerge w:val="restart"/>
            <w:noWrap/>
            <w:vAlign w:val="center"/>
          </w:tcPr>
          <w:p w14:paraId="1C16D4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试剂耗材管理模块</w:t>
            </w:r>
          </w:p>
        </w:tc>
        <w:tc>
          <w:tcPr>
            <w:tcW w:w="6379" w:type="dxa"/>
            <w:noWrap w:val="0"/>
            <w:vAlign w:val="center"/>
          </w:tcPr>
          <w:p w14:paraId="5273194F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支持试剂耗材的入库、出库和库存监控，通过产品有效期、库存，设置过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期预警、库存预警。</w:t>
            </w:r>
          </w:p>
        </w:tc>
      </w:tr>
      <w:tr w14:paraId="1FB7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0" w:type="dxa"/>
            <w:vMerge w:val="continue"/>
            <w:noWrap/>
            <w:vAlign w:val="center"/>
          </w:tcPr>
          <w:p w14:paraId="6A6045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04227CB6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支持试剂耗材跨库转移，支持小包装出入库。</w:t>
            </w:r>
          </w:p>
        </w:tc>
      </w:tr>
      <w:tr w14:paraId="1579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80" w:type="dxa"/>
            <w:vMerge w:val="continue"/>
            <w:noWrap/>
            <w:vAlign w:val="center"/>
          </w:tcPr>
          <w:p w14:paraId="1C7613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32BED1BB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支持按课题、科室统计试剂耗材成本，支持统计耗材使用情况，可通过柱状图、折线图等查看成本核算统计，支持下载并打印。</w:t>
            </w:r>
          </w:p>
        </w:tc>
      </w:tr>
      <w:tr w14:paraId="7EBE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80" w:type="dxa"/>
            <w:vMerge w:val="continue"/>
            <w:noWrap/>
            <w:vAlign w:val="center"/>
          </w:tcPr>
          <w:p w14:paraId="469A3D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33E9FF40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支持定期对试剂耗材进行盘点，对过期或无法使用的试剂耗材进行销毁处理。</w:t>
            </w:r>
          </w:p>
        </w:tc>
      </w:tr>
      <w:tr w14:paraId="0E93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980" w:type="dxa"/>
            <w:vMerge w:val="restart"/>
            <w:noWrap/>
            <w:vAlign w:val="center"/>
          </w:tcPr>
          <w:p w14:paraId="5C20D3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样本库统计报表模块</w:t>
            </w:r>
          </w:p>
        </w:tc>
        <w:tc>
          <w:tcPr>
            <w:tcW w:w="6379" w:type="dxa"/>
            <w:noWrap w:val="0"/>
            <w:vAlign w:val="center"/>
          </w:tcPr>
          <w:p w14:paraId="58FC025A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支持根据对科室、课题等统计冻存管和样本，支持按年度、季度、月度、天等时间限定统计范围，支持统计总量、在库数量、出库数量。支持统计结果图形化展示，支持统计结果导出Excel。</w:t>
            </w:r>
          </w:p>
        </w:tc>
      </w:tr>
      <w:tr w14:paraId="1267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980" w:type="dxa"/>
            <w:vMerge w:val="continue"/>
            <w:noWrap/>
            <w:vAlign w:val="center"/>
          </w:tcPr>
          <w:p w14:paraId="64AC45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1D4275C4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支持样本成本统计，支持按科室、课题统计存储成本，支持按时间按段统计，支持统计结果导出Excel。</w:t>
            </w:r>
          </w:p>
        </w:tc>
      </w:tr>
      <w:tr w14:paraId="4847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80" w:type="dxa"/>
            <w:vMerge w:val="continue"/>
            <w:noWrap/>
            <w:vAlign w:val="center"/>
          </w:tcPr>
          <w:p w14:paraId="7FA274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120A96CD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支持仪器设备和试剂耗材使用情况统计，统计结果支持导出Excel和图表。</w:t>
            </w:r>
          </w:p>
        </w:tc>
      </w:tr>
      <w:tr w14:paraId="734C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80" w:type="dxa"/>
            <w:vMerge w:val="restart"/>
            <w:noWrap/>
            <w:vAlign w:val="center"/>
          </w:tcPr>
          <w:p w14:paraId="6108EE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样本检索模块</w:t>
            </w:r>
          </w:p>
        </w:tc>
        <w:tc>
          <w:tcPr>
            <w:tcW w:w="6379" w:type="dxa"/>
            <w:noWrap w:val="0"/>
            <w:vAlign w:val="center"/>
          </w:tcPr>
          <w:p w14:paraId="7DAD366A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支持对样本在系统中对应的供体（捐献者）临床信息、冻存管信息进行检索，支持多条件检索、模糊检索、精准检索、批量检索。</w:t>
            </w:r>
          </w:p>
        </w:tc>
      </w:tr>
      <w:tr w14:paraId="7427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80" w:type="dxa"/>
            <w:vMerge w:val="continue"/>
            <w:noWrap/>
            <w:vAlign w:val="center"/>
          </w:tcPr>
          <w:p w14:paraId="514D4B9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3E50F0D2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支持样本检索结果添加到出库单、盘库单、销毁单。</w:t>
            </w:r>
          </w:p>
        </w:tc>
      </w:tr>
      <w:tr w14:paraId="5F70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0" w:type="dxa"/>
            <w:vMerge w:val="continue"/>
            <w:noWrap/>
            <w:vAlign w:val="center"/>
          </w:tcPr>
          <w:p w14:paraId="549DE7A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3A4580F7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支持所有表单数据筛选检索，可设定常用检索字段。</w:t>
            </w:r>
          </w:p>
        </w:tc>
      </w:tr>
      <w:tr w14:paraId="731A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59" w:type="dxa"/>
            <w:gridSpan w:val="2"/>
            <w:noWrap/>
            <w:vAlign w:val="center"/>
          </w:tcPr>
          <w:p w14:paraId="33225F7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数据资源管理功能模块</w:t>
            </w:r>
          </w:p>
        </w:tc>
      </w:tr>
      <w:tr w14:paraId="07D6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980" w:type="dxa"/>
            <w:noWrap w:val="0"/>
            <w:vAlign w:val="center"/>
          </w:tcPr>
          <w:p w14:paraId="67099E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项目管理</w:t>
            </w:r>
          </w:p>
        </w:tc>
        <w:tc>
          <w:tcPr>
            <w:tcW w:w="6379" w:type="dxa"/>
            <w:noWrap w:val="0"/>
            <w:vAlign w:val="center"/>
          </w:tcPr>
          <w:p w14:paraId="3F0746E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具有科研项目管理功能，支持创建项目（课题、项目、队列、专科、专病等），建立项目基本信息，上传项目附件，提供样本留样依据和数据采集、应用依据。</w:t>
            </w:r>
          </w:p>
        </w:tc>
      </w:tr>
      <w:tr w14:paraId="1538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980" w:type="dxa"/>
            <w:noWrap w:val="0"/>
            <w:vAlign w:val="center"/>
          </w:tcPr>
          <w:p w14:paraId="41E188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临床信息数据采集</w:t>
            </w:r>
          </w:p>
        </w:tc>
        <w:tc>
          <w:tcPr>
            <w:tcW w:w="6379" w:type="dxa"/>
            <w:noWrap w:val="0"/>
            <w:vAlign w:val="center"/>
          </w:tcPr>
          <w:p w14:paraId="07CB0B7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提供CRF表单设计，为创建的科研项目提供灵活、便捷的临床数据采集工具，支持根据不同科研需求快速创建CRF模板。模块提供多种字段类型和逻辑设置，覆盖西医临床研究特征数据的采集需求。可对接医院其他业务系统（HIS，LIS、PACS、病理等）自动抓取数据，也支持手工录入数据。</w:t>
            </w:r>
          </w:p>
        </w:tc>
      </w:tr>
      <w:tr w14:paraId="5814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980" w:type="dxa"/>
            <w:vMerge w:val="restart"/>
            <w:noWrap w:val="0"/>
            <w:vAlign w:val="center"/>
          </w:tcPr>
          <w:p w14:paraId="1109A6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随访管理模块</w:t>
            </w:r>
          </w:p>
        </w:tc>
        <w:tc>
          <w:tcPr>
            <w:tcW w:w="6379" w:type="dxa"/>
            <w:noWrap w:val="0"/>
            <w:vAlign w:val="center"/>
          </w:tcPr>
          <w:p w14:paraId="29F5DCE0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提供科研随访模块，支持多端的数据记录、提醒与特征指标长期跟踪，高效管理随访过程，定期收集研究对象患者的健康数据、治疗效果及不良反应，确保数据的完整性与准确性。</w:t>
            </w:r>
          </w:p>
        </w:tc>
      </w:tr>
      <w:tr w14:paraId="6A15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70FD09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0A448237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支持针对不同疾病类型和研究目标设计个性化随访方案（如随访时间点、项目内容）。</w:t>
            </w:r>
          </w:p>
        </w:tc>
      </w:tr>
      <w:tr w14:paraId="3306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5ED0B4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5DF2BFF4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支持通过微信方式提醒患者完成随访任务。</w:t>
            </w:r>
          </w:p>
        </w:tc>
      </w:tr>
      <w:tr w14:paraId="5B40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69C186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6037F990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支持自动记录随访数据的来源与时序信息，支持多种数据格式的导入和导出。</w:t>
            </w:r>
          </w:p>
        </w:tc>
      </w:tr>
      <w:tr w14:paraId="602B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6A52C1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40443E16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提供随访完成率、患者依从性分析和数据缺失统计功能。</w:t>
            </w:r>
          </w:p>
        </w:tc>
      </w:tr>
      <w:tr w14:paraId="5535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980" w:type="dxa"/>
            <w:noWrap w:val="0"/>
            <w:vAlign w:val="center"/>
          </w:tcPr>
          <w:p w14:paraId="35647C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问卷小程序工具</w:t>
            </w:r>
          </w:p>
        </w:tc>
        <w:tc>
          <w:tcPr>
            <w:tcW w:w="6379" w:type="dxa"/>
            <w:noWrap w:val="0"/>
            <w:vAlign w:val="center"/>
          </w:tcPr>
          <w:p w14:paraId="262FA3A6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支持医务人员根据科研需求或临床需求快速创建、分发、收集和分析问卷数据。通过手机端，患者可在线完成问卷，系统实时收集数据并自动进行统计分析。</w:t>
            </w:r>
          </w:p>
        </w:tc>
      </w:tr>
      <w:tr w14:paraId="73B4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80" w:type="dxa"/>
            <w:noWrap w:val="0"/>
            <w:vAlign w:val="center"/>
          </w:tcPr>
          <w:p w14:paraId="505BB8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样本研究数据模块</w:t>
            </w:r>
          </w:p>
        </w:tc>
        <w:tc>
          <w:tcPr>
            <w:tcW w:w="6379" w:type="dxa"/>
            <w:noWrap w:val="0"/>
            <w:vAlign w:val="center"/>
          </w:tcPr>
          <w:p w14:paraId="05C1CFF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支持样本研究成果信息和数据的返库管理。</w:t>
            </w:r>
          </w:p>
        </w:tc>
      </w:tr>
      <w:tr w14:paraId="1455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980" w:type="dxa"/>
            <w:vMerge w:val="restart"/>
            <w:noWrap w:val="0"/>
            <w:vAlign w:val="center"/>
          </w:tcPr>
          <w:p w14:paraId="11E6B7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数据检索和应用  模块</w:t>
            </w:r>
          </w:p>
        </w:tc>
        <w:tc>
          <w:tcPr>
            <w:tcW w:w="6379" w:type="dxa"/>
            <w:noWrap w:val="0"/>
            <w:vAlign w:val="center"/>
          </w:tcPr>
          <w:p w14:paraId="4671506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支持自定义检索字段，系统支持对病例基本信息、诊疗信息、检验检查结果、病历摘要等多个维度的字段进行自定义检索配置。</w:t>
            </w:r>
          </w:p>
        </w:tc>
      </w:tr>
      <w:tr w14:paraId="70A8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1EB02E2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4CFD92F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支持条件组合检索，系统支持“与（AND）”“或（OR）”等逻辑组合方式，支持多条件嵌套组合。</w:t>
            </w:r>
          </w:p>
        </w:tc>
      </w:tr>
      <w:tr w14:paraId="5DAB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1D504C5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7D6CA5AF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系统支持常见操作符，如“=、≠、&gt;、&lt;、≥、≤、between、in、like”等。</w:t>
            </w:r>
          </w:p>
        </w:tc>
      </w:tr>
      <w:tr w14:paraId="5C1E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4341068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6DA0A69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支持多表关联，系统支持跨表（如人口表、诊断表、检验表、EMR表等）联合查询，支持配置主表与子表关联逻辑。</w:t>
            </w:r>
          </w:p>
        </w:tc>
      </w:tr>
      <w:tr w14:paraId="1DA6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42B75E8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0C14B7F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支持检索配置保存，系统支持用户将自定义检索条件保存为“检索模板”，供后续快速调用，支持修改与删除。</w:t>
            </w:r>
          </w:p>
        </w:tc>
      </w:tr>
      <w:tr w14:paraId="6093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5C557FE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7C6397D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检索结果可导出，支持将检索结果导出为Excel/CSV文件。</w:t>
            </w:r>
          </w:p>
        </w:tc>
      </w:tr>
      <w:tr w14:paraId="2265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38F49B6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333E5A0A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系统具有数据导出应用审批管理功能，并能生成数据凭证。</w:t>
            </w:r>
          </w:p>
        </w:tc>
      </w:tr>
      <w:tr w14:paraId="22E8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359" w:type="dxa"/>
            <w:gridSpan w:val="2"/>
            <w:noWrap w:val="0"/>
            <w:vAlign w:val="center"/>
          </w:tcPr>
          <w:p w14:paraId="124E435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</w:rPr>
              <w:t>系统管理功能模块</w:t>
            </w:r>
          </w:p>
        </w:tc>
      </w:tr>
      <w:tr w14:paraId="46CF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80" w:type="dxa"/>
            <w:noWrap/>
            <w:vAlign w:val="center"/>
          </w:tcPr>
          <w:p w14:paraId="6BB878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工作台功能</w:t>
            </w:r>
          </w:p>
        </w:tc>
        <w:tc>
          <w:tcPr>
            <w:tcW w:w="6379" w:type="dxa"/>
            <w:noWrap w:val="0"/>
            <w:vAlign w:val="center"/>
          </w:tcPr>
          <w:p w14:paraId="38FA7F4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根据系统平台不同用户角色（权限），将与其对应的日常工作相关的信息、数据直观展现在其独立的工作台。样本库工作台，临床科研工作台，管理者工作台。</w:t>
            </w:r>
          </w:p>
        </w:tc>
      </w:tr>
      <w:tr w14:paraId="4CF4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980" w:type="dxa"/>
            <w:vMerge w:val="restart"/>
            <w:noWrap/>
            <w:vAlign w:val="center"/>
          </w:tcPr>
          <w:p w14:paraId="53BCC1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权限管理模块</w:t>
            </w:r>
          </w:p>
        </w:tc>
        <w:tc>
          <w:tcPr>
            <w:tcW w:w="6379" w:type="dxa"/>
            <w:noWrap w:val="0"/>
            <w:vAlign w:val="center"/>
          </w:tcPr>
          <w:p w14:paraId="1FE08E7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采用中心授权管理，具备统一身份验证后台，人员登录部分包括注册向导、登录、注销等模块。</w:t>
            </w:r>
          </w:p>
          <w:p w14:paraId="27E73C3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系统权限配置要求由管理员账号进行分项管理，指定用户权限、操作权限、访问权限。</w:t>
            </w:r>
          </w:p>
        </w:tc>
      </w:tr>
      <w:tr w14:paraId="6F2C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80" w:type="dxa"/>
            <w:vMerge w:val="continue"/>
            <w:noWrap/>
            <w:vAlign w:val="center"/>
          </w:tcPr>
          <w:p w14:paraId="426FE2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4E79064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系统支持人员科室和样本库角色区分，根据不同角色授予账号不同的功能权限和数据访问权限，支持根据实际情况重新定义系统角色，分配角色权限。</w:t>
            </w:r>
          </w:p>
        </w:tc>
      </w:tr>
      <w:tr w14:paraId="3D42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980" w:type="dxa"/>
            <w:vMerge w:val="continue"/>
            <w:noWrap/>
            <w:vAlign w:val="center"/>
          </w:tcPr>
          <w:p w14:paraId="511AEA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4D071EF4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用户权限（角色）管理功能，可定义每一种用户可用的系统功能，对每一种角色用户可使用或访问按钮菜单、数据进行权限分配和管理</w:t>
            </w:r>
          </w:p>
        </w:tc>
      </w:tr>
      <w:tr w14:paraId="1517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noWrap/>
            <w:vAlign w:val="center"/>
          </w:tcPr>
          <w:p w14:paraId="666B44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数据安全管理</w:t>
            </w:r>
          </w:p>
        </w:tc>
        <w:tc>
          <w:tcPr>
            <w:tcW w:w="6379" w:type="dxa"/>
            <w:noWrap w:val="0"/>
            <w:vAlign w:val="center"/>
          </w:tcPr>
          <w:p w14:paraId="615AAFA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支持信息脱敏处理，如供体信息中涉及隐私的数据，姓名、身份证号、手机号、出生日期、地址等。</w:t>
            </w:r>
          </w:p>
        </w:tc>
      </w:tr>
      <w:tr w14:paraId="6990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80" w:type="dxa"/>
            <w:vMerge w:val="restart"/>
            <w:noWrap/>
            <w:vAlign w:val="center"/>
          </w:tcPr>
          <w:p w14:paraId="685D49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系统安全管理</w:t>
            </w:r>
          </w:p>
        </w:tc>
        <w:tc>
          <w:tcPr>
            <w:tcW w:w="6379" w:type="dxa"/>
            <w:noWrap w:val="0"/>
            <w:vAlign w:val="center"/>
          </w:tcPr>
          <w:p w14:paraId="515128E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 xml:space="preserve">数据备份还原管理，支持自动和手动备份，支持将数据备份至其他计算机，并且同时提供手工备份的功能菜单。                                        </w:t>
            </w:r>
          </w:p>
        </w:tc>
      </w:tr>
      <w:tr w14:paraId="4F6F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80" w:type="dxa"/>
            <w:vMerge w:val="continue"/>
            <w:noWrap/>
            <w:vAlign w:val="center"/>
          </w:tcPr>
          <w:p w14:paraId="0A7380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  <w:noWrap w:val="0"/>
            <w:vAlign w:val="center"/>
          </w:tcPr>
          <w:p w14:paraId="4D42DF3F">
            <w:pP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账号管理，系统登录账号符合等保三级要求，采用强规则校验。</w:t>
            </w:r>
          </w:p>
        </w:tc>
      </w:tr>
      <w:tr w14:paraId="79F4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noWrap/>
            <w:vAlign w:val="center"/>
          </w:tcPr>
          <w:p w14:paraId="692E25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溯源日志管理</w:t>
            </w:r>
          </w:p>
        </w:tc>
        <w:tc>
          <w:tcPr>
            <w:tcW w:w="6379" w:type="dxa"/>
            <w:noWrap w:val="0"/>
            <w:vAlign w:val="center"/>
          </w:tcPr>
          <w:p w14:paraId="5086D88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系统能详细记录系统的每一次信息数据变化，每一环节的操作有日志记录，可详细记录用户登录、IP地址、对数据的增减操作等信息，提供数据安全性的溯源管理。支持数据库日志在线查询。</w:t>
            </w:r>
          </w:p>
        </w:tc>
      </w:tr>
      <w:tr w14:paraId="4757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980" w:type="dxa"/>
            <w:noWrap/>
            <w:vAlign w:val="center"/>
          </w:tcPr>
          <w:p w14:paraId="38B295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API接口模块</w:t>
            </w:r>
          </w:p>
        </w:tc>
        <w:tc>
          <w:tcPr>
            <w:tcW w:w="6379" w:type="dxa"/>
            <w:noWrap w:val="0"/>
            <w:vAlign w:val="center"/>
          </w:tcPr>
          <w:p w14:paraId="0EAF173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支持对外提供开放的数据接口，实现与其他相关业务系统集成。</w:t>
            </w:r>
          </w:p>
          <w:p w14:paraId="65283EA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支持与HIS系统对接实现单点登录，使用统一的用户界面、统一的数据存储和数据联通访问，避免信息孤岛，集成统一的公共业务功能。</w:t>
            </w:r>
          </w:p>
        </w:tc>
      </w:tr>
      <w:tr w14:paraId="7A05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359" w:type="dxa"/>
            <w:gridSpan w:val="2"/>
            <w:noWrap/>
            <w:vAlign w:val="center"/>
          </w:tcPr>
          <w:p w14:paraId="371A8EE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</w:rPr>
              <w:t>系统技术架构</w:t>
            </w:r>
          </w:p>
        </w:tc>
      </w:tr>
      <w:tr w14:paraId="032C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</w:trPr>
        <w:tc>
          <w:tcPr>
            <w:tcW w:w="8359" w:type="dxa"/>
            <w:gridSpan w:val="2"/>
            <w:noWrap/>
            <w:vAlign w:val="center"/>
          </w:tcPr>
          <w:p w14:paraId="0A093218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1.系统采用Spring Cloud微服务技术框架，满足一体化管理模式和运作机制。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2.系统应用平台采用当前主流的JAVA平台，搭建B/S架构应用系统，实现系统的统一部署，数据的集中管理要求，支持医院、科室、课题组的分层分级管理。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3.系统操作系统支持Windows、Unix、Solaris、Linux多种操作系统部署。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4.系统支持主流浏览器chrome浏览器、IE浏览器，也支持360浏览器、firefox浏览器等。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</w:rPr>
              <w:t>5.数据库采用广泛应用的MySQL开源关系数据模型，遵循SQL国际标准。</w:t>
            </w:r>
          </w:p>
        </w:tc>
      </w:tr>
    </w:tbl>
    <w:p w14:paraId="0146A95A">
      <w:pPr>
        <w:rPr>
          <w:rFonts w:hint="default"/>
          <w:lang w:val="en-US" w:eastAsia="zh-CN"/>
        </w:rPr>
      </w:pPr>
    </w:p>
    <w:p w14:paraId="4E33CF9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835FD0"/>
    <w:multiLevelType w:val="singleLevel"/>
    <w:tmpl w:val="F3835FD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D2041F6"/>
    <w:rsid w:val="12183726"/>
    <w:rsid w:val="1244104C"/>
    <w:rsid w:val="145E00B3"/>
    <w:rsid w:val="15273705"/>
    <w:rsid w:val="188E3A9B"/>
    <w:rsid w:val="1B4233DB"/>
    <w:rsid w:val="1C550B58"/>
    <w:rsid w:val="1D8603A1"/>
    <w:rsid w:val="1E454BFC"/>
    <w:rsid w:val="21C33CC9"/>
    <w:rsid w:val="230751DE"/>
    <w:rsid w:val="27A53252"/>
    <w:rsid w:val="285B0625"/>
    <w:rsid w:val="2E767E57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94C6B32"/>
    <w:rsid w:val="4C617D74"/>
    <w:rsid w:val="4D710672"/>
    <w:rsid w:val="4F66701F"/>
    <w:rsid w:val="500B71A4"/>
    <w:rsid w:val="500D6A9E"/>
    <w:rsid w:val="50962F12"/>
    <w:rsid w:val="56E21C0C"/>
    <w:rsid w:val="5B7C721B"/>
    <w:rsid w:val="5CA21F50"/>
    <w:rsid w:val="6083374F"/>
    <w:rsid w:val="67A5501F"/>
    <w:rsid w:val="6DAF419E"/>
    <w:rsid w:val="731C73CE"/>
    <w:rsid w:val="74197352"/>
    <w:rsid w:val="79F2751F"/>
    <w:rsid w:val="7B564EC8"/>
    <w:rsid w:val="7C3755ED"/>
    <w:rsid w:val="7CF90201"/>
    <w:rsid w:val="7F6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 w:afterLines="0" w:afterAutospacing="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9">
    <w:name w:val="toc 1"/>
    <w:basedOn w:val="1"/>
    <w:next w:val="1"/>
    <w:qFormat/>
    <w:uiPriority w:val="39"/>
    <w:pPr>
      <w:ind w:left="50" w:leftChars="50"/>
    </w:pPr>
    <w:rPr>
      <w:rFonts w:ascii="Calibri" w:hAnsi="Calibri"/>
      <w:kern w:val="0"/>
    </w:rPr>
  </w:style>
  <w:style w:type="paragraph" w:styleId="10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11">
    <w:name w:val="Title"/>
    <w:basedOn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next w:val="12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8">
    <w:name w:val="BodyText"/>
    <w:basedOn w:val="1"/>
    <w:next w:val="1"/>
    <w:qFormat/>
    <w:uiPriority w:val="0"/>
    <w:pPr>
      <w:spacing w:after="120"/>
    </w:p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21">
    <w:name w:val="正文1"/>
    <w:basedOn w:val="22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22">
    <w:name w:val="正文_1"/>
    <w:basedOn w:val="23"/>
    <w:qFormat/>
    <w:uiPriority w:val="0"/>
    <w:rPr>
      <w:rFonts w:cs="Calibri"/>
      <w:szCs w:val="21"/>
    </w:rPr>
  </w:style>
  <w:style w:type="paragraph" w:customStyle="1" w:styleId="23">
    <w:name w:val="正文_2"/>
    <w:basedOn w:val="24"/>
    <w:next w:val="30"/>
    <w:qFormat/>
    <w:uiPriority w:val="0"/>
  </w:style>
  <w:style w:type="paragraph" w:customStyle="1" w:styleId="24">
    <w:name w:val="正文_3"/>
    <w:next w:val="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文本_1"/>
    <w:basedOn w:val="26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26">
    <w:name w:val="正文_2_0"/>
    <w:basedOn w:val="27"/>
    <w:next w:val="25"/>
    <w:qFormat/>
    <w:uiPriority w:val="0"/>
    <w:rPr>
      <w:rFonts w:ascii="Calibri" w:hAnsi="Calibri"/>
      <w:sz w:val="21"/>
      <w:lang w:eastAsia="zh-CN"/>
    </w:rPr>
  </w:style>
  <w:style w:type="paragraph" w:customStyle="1" w:styleId="27">
    <w:name w:val="正文_3_0"/>
    <w:basedOn w:val="28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28">
    <w:name w:val="正文_4_0"/>
    <w:basedOn w:val="29"/>
    <w:qFormat/>
    <w:uiPriority w:val="0"/>
  </w:style>
  <w:style w:type="paragraph" w:customStyle="1" w:styleId="29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无间隔1"/>
    <w:basedOn w:val="1"/>
    <w:next w:val="31"/>
    <w:qFormat/>
    <w:uiPriority w:val="1"/>
  </w:style>
  <w:style w:type="paragraph" w:customStyle="1" w:styleId="3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sz w:val="21"/>
      <w:szCs w:val="20"/>
    </w:rPr>
  </w:style>
  <w:style w:type="paragraph" w:customStyle="1" w:styleId="32">
    <w:name w:val="正文 首行缩进"/>
    <w:basedOn w:val="12"/>
    <w:qFormat/>
    <w:uiPriority w:val="0"/>
    <w:pPr>
      <w:spacing w:after="0" w:line="360" w:lineRule="auto"/>
      <w:ind w:firstLine="200" w:firstLineChars="200"/>
    </w:pPr>
    <w:rPr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3376</Words>
  <Characters>3606</Characters>
  <Lines>0</Lines>
  <Paragraphs>0</Paragraphs>
  <TotalTime>2</TotalTime>
  <ScaleCrop>false</ScaleCrop>
  <LinksUpToDate>false</LinksUpToDate>
  <CharactersWithSpaces>3613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2026-03-16T00:33:31Z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eyJoZGlkIjoiNDNmMGZiOTlkZWMzNjE0NjRjN2VmZGE2NzMyNzhhNGIiLCJ1c2VySWQiOiIxNjQ2MzQ3NDE5In0=</vt:lpwstr>
  </property>
</Properties>
</file>