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51" w:tblpY="22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001"/>
        <w:gridCol w:w="510"/>
        <w:gridCol w:w="12003"/>
      </w:tblGrid>
      <w:tr w:rsidR="00F35C63" w14:paraId="56E485B4" w14:textId="77777777" w:rsidTr="00F35C63">
        <w:trPr>
          <w:trHeight w:val="1387"/>
        </w:trPr>
        <w:tc>
          <w:tcPr>
            <w:tcW w:w="0" w:type="auto"/>
            <w:shd w:val="clear" w:color="auto" w:fill="auto"/>
            <w:vAlign w:val="center"/>
          </w:tcPr>
          <w:p w14:paraId="0FE8B2FF" w14:textId="77777777" w:rsidR="00F35C63" w:rsidRDefault="00F35C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835F" w14:textId="77777777" w:rsidR="00F35C63" w:rsidRDefault="00F35C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5CEBF" w14:textId="77777777" w:rsidR="00F35C63" w:rsidRDefault="00F35C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3C7B2" w14:textId="77777777" w:rsidR="00F35C63" w:rsidRDefault="00F35C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服务内容</w:t>
            </w:r>
          </w:p>
        </w:tc>
      </w:tr>
      <w:tr w:rsidR="00F35C63" w14:paraId="4F69D4B5" w14:textId="77777777" w:rsidTr="00F35C63">
        <w:trPr>
          <w:trHeight w:val="90"/>
        </w:trPr>
        <w:tc>
          <w:tcPr>
            <w:tcW w:w="0" w:type="auto"/>
            <w:shd w:val="clear" w:color="auto" w:fill="auto"/>
            <w:vAlign w:val="center"/>
          </w:tcPr>
          <w:p w14:paraId="21FBA974" w14:textId="77777777" w:rsidR="00F35C63" w:rsidRDefault="00F35C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BC95F" w14:textId="77777777" w:rsidR="00F35C63" w:rsidRDefault="00F35C63">
            <w:pPr>
              <w:widowControl/>
              <w:jc w:val="center"/>
              <w:textAlignment w:val="center"/>
              <w:rPr>
                <w:rFonts w:ascii="黑体" w:hAnsi="宋体" w:cs="黑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hint="eastAsia"/>
              </w:rPr>
              <w:t>耳声发射</w:t>
            </w:r>
            <w:proofErr w:type="gramEnd"/>
            <w:r>
              <w:rPr>
                <w:rFonts w:hint="eastAsia"/>
              </w:rPr>
              <w:t>测试仪维修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516BC" w14:textId="77777777" w:rsidR="00F35C63" w:rsidRDefault="00F35C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93EE7" w14:textId="77777777" w:rsidR="00F35C63" w:rsidRDefault="00F35C63">
            <w:pPr>
              <w:jc w:val="left"/>
            </w:pPr>
          </w:p>
          <w:p w14:paraId="63D99569" w14:textId="77777777" w:rsidR="00F35C63" w:rsidRDefault="00F35C63">
            <w:pPr>
              <w:widowControl/>
              <w:jc w:val="left"/>
            </w:pPr>
            <w:r>
              <w:t>现有</w:t>
            </w:r>
            <w:r>
              <w:rPr>
                <w:rFonts w:hint="eastAsia"/>
              </w:rPr>
              <w:t>耳鼻喉头</w:t>
            </w:r>
            <w:proofErr w:type="gramStart"/>
            <w:r>
              <w:rPr>
                <w:rFonts w:hint="eastAsia"/>
              </w:rPr>
              <w:t>颈外科台耳声</w:t>
            </w:r>
            <w:proofErr w:type="gramEnd"/>
            <w:r>
              <w:rPr>
                <w:rFonts w:hint="eastAsia"/>
              </w:rPr>
              <w:t>发射测试仪</w:t>
            </w:r>
            <w:r>
              <w:t>（品牌：</w:t>
            </w:r>
            <w:proofErr w:type="gramStart"/>
            <w:r>
              <w:rPr>
                <w:rFonts w:hint="eastAsia"/>
              </w:rPr>
              <w:t>尔听美</w:t>
            </w:r>
            <w:proofErr w:type="gramEnd"/>
            <w:r>
              <w:rPr>
                <w:rFonts w:hint="eastAsia"/>
              </w:rPr>
              <w:t>，型号：</w:t>
            </w:r>
            <w:r>
              <w:rPr>
                <w:rFonts w:hint="eastAsia"/>
              </w:rPr>
              <w:t>MADSENCAPELLA</w:t>
            </w:r>
            <w:r>
              <w:rPr>
                <w:rFonts w:hint="eastAsia"/>
              </w:rPr>
              <w:t>，序</w:t>
            </w:r>
            <w:r>
              <w:t>列号</w:t>
            </w:r>
            <w:r>
              <w:rPr>
                <w:rFonts w:hint="eastAsia"/>
              </w:rPr>
              <w:t>3511</w:t>
            </w:r>
            <w:r>
              <w:rPr>
                <w:rFonts w:hint="eastAsia"/>
              </w:rPr>
              <w:t>），故障现象：测试曲线异常，检测数据不准确。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经检测：探头匹配异常，无法收集准确</w:t>
            </w:r>
            <w:proofErr w:type="gramStart"/>
            <w:r>
              <w:rPr>
                <w:rFonts w:hint="eastAsia"/>
              </w:rPr>
              <w:t>的耳声发射</w:t>
            </w:r>
            <w:proofErr w:type="gramEnd"/>
            <w:r>
              <w:rPr>
                <w:rFonts w:hint="eastAsia"/>
              </w:rPr>
              <w:t>信号，需要更换</w:t>
            </w:r>
            <w:r>
              <w:rPr>
                <w:rFonts w:hint="eastAsia"/>
              </w:rPr>
              <w:t xml:space="preserve">Capella </w:t>
            </w:r>
            <w:r>
              <w:rPr>
                <w:rFonts w:hint="eastAsia"/>
              </w:rPr>
              <w:t>探头（</w:t>
            </w:r>
            <w:r>
              <w:rPr>
                <w:rFonts w:hint="eastAsia"/>
              </w:rPr>
              <w:t>8-69-25100</w:t>
            </w:r>
            <w:r>
              <w:rPr>
                <w:rFonts w:hint="eastAsia"/>
              </w:rPr>
              <w:t>）。要求更换后进行校准，维修后设备性能恢复正常，达到</w:t>
            </w:r>
            <w:r>
              <w:t>使用要求。要求使用科室共同现场验收，</w:t>
            </w:r>
            <w:r>
              <w:rPr>
                <w:rFonts w:hint="eastAsia"/>
              </w:rPr>
              <w:t>10</w:t>
            </w:r>
            <w:r>
              <w:t>天内完成维修，同样故障质保期</w:t>
            </w:r>
            <w:r>
              <w:t>1</w:t>
            </w:r>
            <w:r>
              <w:t>年。</w:t>
            </w:r>
          </w:p>
          <w:p w14:paraId="4816D31B" w14:textId="77777777" w:rsidR="00F35C63" w:rsidRDefault="00F35C63">
            <w:pPr>
              <w:widowControl/>
              <w:jc w:val="left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</w:tbl>
    <w:p w14:paraId="1D238AE5" w14:textId="37011BA9" w:rsidR="00AF1E48" w:rsidRDefault="0032447D">
      <w:r>
        <w:rPr>
          <w:rFonts w:hint="eastAsia"/>
        </w:rPr>
        <w:t>附件一</w:t>
      </w:r>
    </w:p>
    <w:sectPr w:rsidR="00AF1E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1EF0" w14:textId="77777777" w:rsidR="00FF0F80" w:rsidRDefault="00FF0F80" w:rsidP="0032447D">
      <w:r>
        <w:separator/>
      </w:r>
    </w:p>
  </w:endnote>
  <w:endnote w:type="continuationSeparator" w:id="0">
    <w:p w14:paraId="7669A3DF" w14:textId="77777777" w:rsidR="00FF0F80" w:rsidRDefault="00FF0F80" w:rsidP="0032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6D2D" w14:textId="77777777" w:rsidR="00FF0F80" w:rsidRDefault="00FF0F80" w:rsidP="0032447D">
      <w:r>
        <w:separator/>
      </w:r>
    </w:p>
  </w:footnote>
  <w:footnote w:type="continuationSeparator" w:id="0">
    <w:p w14:paraId="07319D5C" w14:textId="77777777" w:rsidR="00FF0F80" w:rsidRDefault="00FF0F80" w:rsidP="0032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032447D"/>
    <w:rsid w:val="00AF1E48"/>
    <w:rsid w:val="00EF1D82"/>
    <w:rsid w:val="00F35C63"/>
    <w:rsid w:val="00F745E3"/>
    <w:rsid w:val="00FF0F80"/>
    <w:rsid w:val="02DF3AB6"/>
    <w:rsid w:val="03966B41"/>
    <w:rsid w:val="03CF5A6F"/>
    <w:rsid w:val="043C0F32"/>
    <w:rsid w:val="04975612"/>
    <w:rsid w:val="06067602"/>
    <w:rsid w:val="06270E53"/>
    <w:rsid w:val="066E30C6"/>
    <w:rsid w:val="067542B7"/>
    <w:rsid w:val="06952ADA"/>
    <w:rsid w:val="08144FF4"/>
    <w:rsid w:val="0AD6034D"/>
    <w:rsid w:val="0BA63266"/>
    <w:rsid w:val="0BCE1DED"/>
    <w:rsid w:val="0BCE5373"/>
    <w:rsid w:val="0CBE28CD"/>
    <w:rsid w:val="0D0A574D"/>
    <w:rsid w:val="0E14058C"/>
    <w:rsid w:val="0E7B1D00"/>
    <w:rsid w:val="0EC82963"/>
    <w:rsid w:val="10374125"/>
    <w:rsid w:val="13446B75"/>
    <w:rsid w:val="13651CF4"/>
    <w:rsid w:val="14060DE1"/>
    <w:rsid w:val="14ED5067"/>
    <w:rsid w:val="153951E6"/>
    <w:rsid w:val="176E2494"/>
    <w:rsid w:val="178564C1"/>
    <w:rsid w:val="18BE4A8B"/>
    <w:rsid w:val="193B29D0"/>
    <w:rsid w:val="1B002D0C"/>
    <w:rsid w:val="1DAF3A99"/>
    <w:rsid w:val="1DF66729"/>
    <w:rsid w:val="1EAC7B35"/>
    <w:rsid w:val="1EEA39C5"/>
    <w:rsid w:val="205E7600"/>
    <w:rsid w:val="211871F1"/>
    <w:rsid w:val="22D86BB8"/>
    <w:rsid w:val="249A3393"/>
    <w:rsid w:val="25F57E11"/>
    <w:rsid w:val="25F67E49"/>
    <w:rsid w:val="267506A8"/>
    <w:rsid w:val="26FC6074"/>
    <w:rsid w:val="27B81FB9"/>
    <w:rsid w:val="27D95C97"/>
    <w:rsid w:val="292756E6"/>
    <w:rsid w:val="2A3F231E"/>
    <w:rsid w:val="2A7E0EDF"/>
    <w:rsid w:val="2A911247"/>
    <w:rsid w:val="2AEF113E"/>
    <w:rsid w:val="2B1240B8"/>
    <w:rsid w:val="2B4D5023"/>
    <w:rsid w:val="2C0C6E13"/>
    <w:rsid w:val="2D82351E"/>
    <w:rsid w:val="2E800E80"/>
    <w:rsid w:val="2EC93CD1"/>
    <w:rsid w:val="2F3B0C12"/>
    <w:rsid w:val="31C04FAC"/>
    <w:rsid w:val="32AA29C4"/>
    <w:rsid w:val="34940CBC"/>
    <w:rsid w:val="34BE5E87"/>
    <w:rsid w:val="35433E83"/>
    <w:rsid w:val="35AE4E49"/>
    <w:rsid w:val="37CF580A"/>
    <w:rsid w:val="39EF1F1E"/>
    <w:rsid w:val="3A0E1EEE"/>
    <w:rsid w:val="3A9B5EE8"/>
    <w:rsid w:val="3B0B5FA6"/>
    <w:rsid w:val="3C080053"/>
    <w:rsid w:val="3CF57DCA"/>
    <w:rsid w:val="40A860F6"/>
    <w:rsid w:val="41A27DF2"/>
    <w:rsid w:val="42F6687E"/>
    <w:rsid w:val="43E6335C"/>
    <w:rsid w:val="44883992"/>
    <w:rsid w:val="44AD4629"/>
    <w:rsid w:val="45D24718"/>
    <w:rsid w:val="45EF12CE"/>
    <w:rsid w:val="461E1F43"/>
    <w:rsid w:val="47C63E08"/>
    <w:rsid w:val="47F417B6"/>
    <w:rsid w:val="489B4545"/>
    <w:rsid w:val="49184B37"/>
    <w:rsid w:val="4CF25102"/>
    <w:rsid w:val="4D233788"/>
    <w:rsid w:val="4E992DB9"/>
    <w:rsid w:val="50F11EF6"/>
    <w:rsid w:val="515B3813"/>
    <w:rsid w:val="537E28A0"/>
    <w:rsid w:val="53E46ED7"/>
    <w:rsid w:val="53EF2A58"/>
    <w:rsid w:val="547961DA"/>
    <w:rsid w:val="55272B00"/>
    <w:rsid w:val="55716E38"/>
    <w:rsid w:val="55B81234"/>
    <w:rsid w:val="568A1C6D"/>
    <w:rsid w:val="575B3FA2"/>
    <w:rsid w:val="58937A86"/>
    <w:rsid w:val="599B42A0"/>
    <w:rsid w:val="59FF26AB"/>
    <w:rsid w:val="5A7871E4"/>
    <w:rsid w:val="5AEC724D"/>
    <w:rsid w:val="5C480D21"/>
    <w:rsid w:val="5CA0213A"/>
    <w:rsid w:val="5DBD0E09"/>
    <w:rsid w:val="5ED6097D"/>
    <w:rsid w:val="5EDF0B16"/>
    <w:rsid w:val="5FAC7002"/>
    <w:rsid w:val="62907488"/>
    <w:rsid w:val="62932705"/>
    <w:rsid w:val="634E7310"/>
    <w:rsid w:val="63DD2D75"/>
    <w:rsid w:val="63ED72E7"/>
    <w:rsid w:val="64607667"/>
    <w:rsid w:val="65DC33D3"/>
    <w:rsid w:val="69F67967"/>
    <w:rsid w:val="6A5C3EA4"/>
    <w:rsid w:val="6B1E5B86"/>
    <w:rsid w:val="6DDD3AD6"/>
    <w:rsid w:val="6E1349E9"/>
    <w:rsid w:val="6EAB6886"/>
    <w:rsid w:val="6F2C784C"/>
    <w:rsid w:val="6F3C15A1"/>
    <w:rsid w:val="705A0D9A"/>
    <w:rsid w:val="70E31A1D"/>
    <w:rsid w:val="71137465"/>
    <w:rsid w:val="72B10545"/>
    <w:rsid w:val="730E0A56"/>
    <w:rsid w:val="738506A3"/>
    <w:rsid w:val="73B21561"/>
    <w:rsid w:val="74607C74"/>
    <w:rsid w:val="74731201"/>
    <w:rsid w:val="788A4896"/>
    <w:rsid w:val="7A0C21BE"/>
    <w:rsid w:val="7B045647"/>
    <w:rsid w:val="7B4B141A"/>
    <w:rsid w:val="7B670007"/>
    <w:rsid w:val="7C974A62"/>
    <w:rsid w:val="7D6961D0"/>
    <w:rsid w:val="7E1721CC"/>
    <w:rsid w:val="7F4765BD"/>
    <w:rsid w:val="7F5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A540C"/>
  <w15:docId w15:val="{FD4CA9EB-CE91-4534-8133-5364A914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="160" w:line="259" w:lineRule="auto"/>
      <w:ind w:firstLineChars="200" w:firstLine="200"/>
    </w:pPr>
    <w:rPr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nhideWhenUsed/>
    <w:qFormat/>
    <w:pPr>
      <w:spacing w:after="120"/>
    </w:pPr>
  </w:style>
  <w:style w:type="paragraph" w:styleId="a6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医学装备科-肖婷</dc:creator>
  <cp:lastModifiedBy>Admin</cp:lastModifiedBy>
  <cp:revision>3</cp:revision>
  <dcterms:created xsi:type="dcterms:W3CDTF">2022-01-19T09:28:00Z</dcterms:created>
  <dcterms:modified xsi:type="dcterms:W3CDTF">2026-04-02T03:07:00Z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13CA6E3BB57E40B0863F7AD7B888015C_13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