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E440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成都市第五人民医院</w:t>
      </w:r>
    </w:p>
    <w:p w14:paraId="4F50F15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食堂食材供应配送服务项目</w:t>
      </w:r>
      <w:r>
        <w:rPr>
          <w:rFonts w:hint="eastAsia" w:ascii="方正小标宋简体" w:hAnsi="方正小标宋简体" w:eastAsia="方正小标宋简体" w:cs="方正小标宋简体"/>
          <w:sz w:val="44"/>
          <w:szCs w:val="44"/>
        </w:rPr>
        <w:t>调研公告</w:t>
      </w:r>
    </w:p>
    <w:p w14:paraId="5F91D672">
      <w:pPr>
        <w:spacing w:line="600" w:lineRule="exact"/>
        <w:jc w:val="center"/>
        <w:rPr>
          <w:rFonts w:hint="eastAsia" w:ascii="方正小标宋简体" w:hAnsi="方正小标宋简体" w:eastAsia="方正小标宋简体" w:cs="方正小标宋简体"/>
          <w:sz w:val="44"/>
          <w:szCs w:val="44"/>
          <w:lang w:eastAsia="zh-CN"/>
        </w:rPr>
      </w:pPr>
    </w:p>
    <w:p w14:paraId="421D55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1" w:after="0" w:afterAutospacing="1" w:line="578" w:lineRule="exact"/>
        <w:ind w:left="0" w:right="0" w:firstLine="482"/>
        <w:jc w:val="both"/>
        <w:textAlignment w:val="baseline"/>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t>为提升我院服务能力，提高员工与病患满意度，保障食品安全，现拟对食堂食材供应配送服务项目进行市场调研，欢迎符合资格条件的供应商提供市场调研方案及报价。有关事项公告如下：</w:t>
      </w:r>
    </w:p>
    <w:p w14:paraId="4A4325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1" w:after="0" w:afterAutospacing="1" w:line="578" w:lineRule="exact"/>
        <w:ind w:left="0" w:right="0" w:firstLine="482"/>
        <w:jc w:val="both"/>
        <w:textAlignment w:val="baseline"/>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t>一、项目概况</w:t>
      </w:r>
    </w:p>
    <w:p w14:paraId="66C028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1" w:after="0" w:afterAutospacing="1" w:line="578" w:lineRule="exact"/>
        <w:ind w:left="0" w:right="0" w:firstLine="482"/>
        <w:jc w:val="both"/>
        <w:textAlignment w:val="baseline"/>
        <w:rPr>
          <w:rFonts w:hint="default" w:ascii="仿宋_GB2312" w:hAnsi="仿宋_GB2312" w:eastAsia="仿宋_GB2312" w:cs="仿宋_GB2312"/>
          <w:i w:val="0"/>
          <w:iCs w:val="0"/>
          <w:caps w:val="0"/>
          <w:snapToGrid w:val="0"/>
          <w:color w:val="000000"/>
          <w:spacing w:val="0"/>
          <w:kern w:val="0"/>
          <w:sz w:val="28"/>
          <w:szCs w:val="28"/>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t>根据医院实际情况了解食堂食材供应配送服务供应商的服务能力、服务范围及价格，收集供应商资质、案例、服务方案等信息，为后续招标提供参考。分项报价清单参考见附件。</w:t>
      </w:r>
    </w:p>
    <w:p w14:paraId="2F601E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1" w:after="0" w:afterAutospacing="1" w:line="578" w:lineRule="exact"/>
        <w:ind w:left="0" w:right="0" w:firstLine="482"/>
        <w:jc w:val="both"/>
        <w:textAlignment w:val="baseline"/>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t>二、调研提交的资料(以下资料需加盖公司鲜章并按编号顺序装订)</w:t>
      </w:r>
    </w:p>
    <w:p w14:paraId="30A513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1" w:after="0" w:afterAutospacing="1" w:line="578" w:lineRule="exact"/>
        <w:ind w:left="0" w:right="0" w:firstLine="482"/>
        <w:jc w:val="both"/>
        <w:textAlignment w:val="baseline"/>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t>（一）具有相关的资质单位：营业执照副本、税务登记证、组织机构代码证，已完成三证合一的企业只需提供三证合一的营业执照副本（复印件）。</w:t>
      </w:r>
    </w:p>
    <w:p w14:paraId="47C512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1" w:after="0" w:afterAutospacing="1" w:line="578" w:lineRule="exact"/>
        <w:ind w:left="0" w:right="0" w:firstLine="482"/>
        <w:jc w:val="both"/>
        <w:textAlignment w:val="baseline"/>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t>（二）法定代表人/单位负责人身份证复印件。</w:t>
      </w:r>
    </w:p>
    <w:p w14:paraId="1367AF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1" w:after="0" w:afterAutospacing="1" w:line="578" w:lineRule="exact"/>
        <w:ind w:left="0" w:right="0" w:firstLine="482"/>
        <w:jc w:val="both"/>
        <w:textAlignment w:val="baseline"/>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t>（三）法定代表人/单位负责人授权书原件和被授权代表的身份证复印件（正反面）及原件。</w:t>
      </w:r>
    </w:p>
    <w:p w14:paraId="2AF28A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1" w:after="0" w:afterAutospacing="1" w:line="578" w:lineRule="exact"/>
        <w:ind w:left="0" w:right="0" w:firstLine="482"/>
        <w:jc w:val="both"/>
        <w:textAlignment w:val="baseline"/>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t>（四）业绩证明资料（2023年1月至今同类项目合同或中标通知书复印件）。</w:t>
      </w:r>
    </w:p>
    <w:p w14:paraId="5DB31C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1" w:after="0" w:afterAutospacing="1" w:line="578" w:lineRule="exact"/>
        <w:ind w:left="0" w:right="0" w:firstLine="482"/>
        <w:jc w:val="both"/>
        <w:textAlignment w:val="baseline"/>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t>（五）项目方案（需根据项目分项报价表结合实际情况分别报价（报价表见附件）、提供项目服务方案）。</w:t>
      </w:r>
    </w:p>
    <w:p w14:paraId="42BCB6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1" w:after="0" w:afterAutospacing="1" w:line="578" w:lineRule="exact"/>
        <w:ind w:left="0" w:right="0" w:firstLine="482"/>
        <w:jc w:val="both"/>
        <w:textAlignment w:val="baseline"/>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t>三、调研时间、地点及联系方式</w:t>
      </w:r>
    </w:p>
    <w:p w14:paraId="4A7FC1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1" w:after="0" w:afterAutospacing="1" w:line="578" w:lineRule="exact"/>
        <w:ind w:left="0" w:right="0" w:firstLine="482"/>
        <w:jc w:val="both"/>
        <w:textAlignment w:val="baseline"/>
        <w:rPr>
          <w:rFonts w:hint="eastAsia" w:ascii="仿宋_GB2312" w:hAnsi="仿宋_GB2312" w:eastAsia="仿宋_GB2312" w:cs="仿宋_GB2312"/>
          <w:i w:val="0"/>
          <w:iCs w:val="0"/>
          <w:caps w:val="0"/>
          <w:snapToGrid w:val="0"/>
          <w:color w:val="auto"/>
          <w:spacing w:val="0"/>
          <w:kern w:val="0"/>
          <w:sz w:val="28"/>
          <w:szCs w:val="28"/>
          <w:shd w:val="clear" w:fill="FFFFFF"/>
          <w:lang w:val="en-US" w:eastAsia="zh-CN" w:bidi="ar"/>
        </w:rPr>
      </w:pPr>
      <w:r>
        <w:rPr>
          <w:rFonts w:hint="eastAsia" w:ascii="仿宋_GB2312" w:hAnsi="仿宋_GB2312" w:eastAsia="仿宋_GB2312" w:cs="仿宋_GB2312"/>
          <w:i w:val="0"/>
          <w:iCs w:val="0"/>
          <w:caps w:val="0"/>
          <w:snapToGrid w:val="0"/>
          <w:color w:val="auto"/>
          <w:spacing w:val="0"/>
          <w:kern w:val="0"/>
          <w:sz w:val="28"/>
          <w:szCs w:val="28"/>
          <w:shd w:val="clear" w:fill="FFFFFF"/>
          <w:lang w:val="en-US" w:eastAsia="zh-CN" w:bidi="ar"/>
        </w:rPr>
        <w:t>调研时间：2026年5月12日 — 2026 年5月18</w:t>
      </w:r>
      <w:r>
        <w:rPr>
          <w:rFonts w:hint="eastAsia" w:ascii="仿宋_GB2312" w:hAnsi="仿宋_GB2312" w:eastAsia="仿宋_GB2312" w:cs="仿宋_GB2312"/>
          <w:i w:val="0"/>
          <w:iCs w:val="0"/>
          <w:caps w:val="0"/>
          <w:snapToGrid w:val="0"/>
          <w:color w:val="auto"/>
          <w:spacing w:val="0"/>
          <w:kern w:val="0"/>
          <w:sz w:val="28"/>
          <w:szCs w:val="28"/>
          <w:shd w:val="clear" w:fill="FFFFFF"/>
          <w:lang w:val="en-US" w:eastAsia="zh-CN" w:bidi="ar"/>
        </w:rPr>
        <w:t>日，相关资料应在公告规定的截止时间前提交。</w:t>
      </w:r>
    </w:p>
    <w:p w14:paraId="79A238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1" w:after="0" w:afterAutospacing="1" w:line="578" w:lineRule="exact"/>
        <w:ind w:left="0" w:right="0" w:firstLine="482"/>
        <w:jc w:val="both"/>
        <w:textAlignment w:val="baseline"/>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t>地点及联系方式：成都市第五人民医院（成都市温江区麻市街 33 号）10 号楼 2 楼总务部 218 办公室</w:t>
      </w:r>
    </w:p>
    <w:p w14:paraId="045BEE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1" w:after="0" w:afterAutospacing="1" w:line="578" w:lineRule="exact"/>
        <w:ind w:left="0" w:right="0" w:firstLine="482"/>
        <w:jc w:val="both"/>
        <w:textAlignment w:val="baseline"/>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t>联系人：柳老师</w:t>
      </w:r>
      <w:r>
        <w:rPr>
          <w:rFonts w:hint="eastAsia" w:cs="仿宋_GB2312"/>
          <w:i w:val="0"/>
          <w:iCs w:val="0"/>
          <w:caps w:val="0"/>
          <w:snapToGrid w:val="0"/>
          <w:color w:val="000000"/>
          <w:spacing w:val="0"/>
          <w:kern w:val="0"/>
          <w:sz w:val="28"/>
          <w:szCs w:val="28"/>
          <w:shd w:val="clear" w:fill="FFFFFF"/>
          <w:lang w:val="en-US" w:eastAsia="zh-CN" w:bidi="ar"/>
        </w:rPr>
        <w:t xml:space="preserve"> </w:t>
      </w:r>
      <w:r>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t>电话：19982021017</w:t>
      </w:r>
    </w:p>
    <w:p w14:paraId="71D201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1" w:after="0" w:afterAutospacing="1" w:line="578" w:lineRule="exact"/>
        <w:ind w:left="0" w:right="0" w:firstLine="482"/>
        <w:jc w:val="both"/>
        <w:textAlignment w:val="baseline"/>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t>邮箱：653433135@qq.com</w:t>
      </w:r>
    </w:p>
    <w:p w14:paraId="28D4FB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1" w:after="0" w:afterAutospacing="1" w:line="578" w:lineRule="exact"/>
        <w:ind w:left="0" w:right="0" w:firstLine="482"/>
        <w:jc w:val="both"/>
        <w:textAlignment w:val="baseline"/>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t>资料提交方式：</w:t>
      </w:r>
    </w:p>
    <w:p w14:paraId="1287BF41">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val="en-US" w:eastAsia="zh-CN" w:bidi="ar"/>
        </w:rPr>
        <w:t>以下两种方式二选一即可，无需重复提交：</w:t>
      </w:r>
    </w:p>
    <w:p w14:paraId="065990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1" w:after="0" w:afterAutospacing="1" w:line="578" w:lineRule="exact"/>
        <w:ind w:left="0" w:right="0" w:firstLine="482"/>
        <w:jc w:val="both"/>
        <w:textAlignment w:val="baseline"/>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pPr>
      <w:r>
        <w:rPr>
          <w:rFonts w:hint="eastAsia" w:cs="仿宋_GB2312"/>
          <w:color w:val="000000"/>
          <w:sz w:val="28"/>
          <w:szCs w:val="28"/>
          <w:lang w:val="en-US" w:eastAsia="zh-CN"/>
        </w:rPr>
        <w:t>1.</w:t>
      </w:r>
      <w:r>
        <w:rPr>
          <w:rFonts w:hint="eastAsia" w:ascii="仿宋_GB2312" w:hAnsi="仿宋_GB2312" w:eastAsia="仿宋_GB2312" w:cs="仿宋_GB2312"/>
          <w:color w:val="000000"/>
          <w:sz w:val="28"/>
          <w:szCs w:val="28"/>
        </w:rPr>
        <w:t>纸质资料：</w:t>
      </w:r>
      <w:r>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t>现场提交或邮寄（仅接收顺丰普快）；</w:t>
      </w:r>
    </w:p>
    <w:p w14:paraId="1306C3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1" w:after="0" w:afterAutospacing="1" w:line="578" w:lineRule="exact"/>
        <w:ind w:left="0" w:right="0" w:firstLine="482"/>
        <w:jc w:val="both"/>
        <w:textAlignment w:val="baseline"/>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pPr>
      <w:r>
        <w:rPr>
          <w:rFonts w:hint="eastAsia" w:cs="仿宋_GB2312"/>
          <w:color w:val="000000"/>
          <w:sz w:val="28"/>
          <w:szCs w:val="28"/>
          <w:lang w:val="en-US" w:eastAsia="zh-CN"/>
        </w:rPr>
        <w:t>2.</w:t>
      </w:r>
      <w:r>
        <w:rPr>
          <w:rFonts w:hint="eastAsia" w:ascii="仿宋_GB2312" w:hAnsi="仿宋_GB2312" w:eastAsia="仿宋_GB2312" w:cs="仿宋_GB2312"/>
          <w:color w:val="000000"/>
          <w:sz w:val="28"/>
          <w:szCs w:val="28"/>
        </w:rPr>
        <w:t>电子资料：</w:t>
      </w:r>
      <w:r>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t>将所有纸质资料扫描件（PDF 格式）及服务方案、报价函压缩打包，以食堂食材供应配送服务调研 + 供应商名称 + 联系人 + 联系电话为主题，发送至指定邮箱。</w:t>
      </w:r>
    </w:p>
    <w:p w14:paraId="4E28D8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1" w:after="0" w:afterAutospacing="1" w:line="578" w:lineRule="exact"/>
        <w:ind w:left="0" w:right="0" w:firstLine="482"/>
        <w:jc w:val="both"/>
        <w:textAlignment w:val="baseline"/>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t>四、注意事项</w:t>
      </w:r>
    </w:p>
    <w:p w14:paraId="6DD744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1" w:after="0" w:afterAutospacing="1" w:line="578" w:lineRule="exact"/>
        <w:ind w:left="0" w:right="0" w:firstLine="482"/>
        <w:jc w:val="both"/>
        <w:textAlignment w:val="baseline"/>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t>（一）本次应邀参加项目调研的供应商须直接对接项目联系人，获取项目调研其他相关文件。</w:t>
      </w:r>
    </w:p>
    <w:p w14:paraId="179F34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1" w:after="0" w:afterAutospacing="1" w:line="578" w:lineRule="exact"/>
        <w:ind w:left="0" w:right="0" w:firstLine="482"/>
        <w:jc w:val="both"/>
        <w:textAlignment w:val="baseline"/>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t>（二）本次调研仅作为采购人采购需求编制以及招标控制价参考的依据参考，非正式招标。调研的项目需求为本项目的初步需求，采购人可依实际情况进行调整。</w:t>
      </w:r>
    </w:p>
    <w:p w14:paraId="0BA884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1" w:after="0" w:afterAutospacing="1" w:line="578" w:lineRule="exact"/>
        <w:ind w:left="0" w:right="0" w:firstLine="482"/>
        <w:jc w:val="both"/>
        <w:textAlignment w:val="baseline"/>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t>（三）各供应商须按项目需求如实提出反馈意见，杜绝弄虚作假，严禁各供应商进行恶意串通、恶意竞争或其它违规行为。</w:t>
      </w:r>
    </w:p>
    <w:p w14:paraId="49DAD0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1" w:after="0" w:afterAutospacing="1" w:line="578" w:lineRule="exact"/>
        <w:ind w:left="0" w:right="0" w:firstLine="482"/>
        <w:jc w:val="both"/>
        <w:textAlignment w:val="baseline"/>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pPr>
    </w:p>
    <w:p w14:paraId="46F80E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1" w:after="0" w:afterAutospacing="1" w:line="578" w:lineRule="exact"/>
        <w:ind w:left="0" w:right="0" w:firstLine="482"/>
        <w:jc w:val="both"/>
        <w:textAlignment w:val="baseline"/>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pPr>
    </w:p>
    <w:p w14:paraId="6666AE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1" w:after="0" w:afterAutospacing="1" w:line="578" w:lineRule="exact"/>
        <w:ind w:left="0" w:right="0" w:firstLine="5395" w:firstLineChars="1927"/>
        <w:jc w:val="both"/>
        <w:textAlignment w:val="baseline"/>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t>成都市第五人民医院</w:t>
      </w:r>
    </w:p>
    <w:p w14:paraId="0BC30A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1" w:after="0" w:afterAutospacing="1" w:line="578" w:lineRule="exact"/>
        <w:ind w:left="0" w:right="0" w:firstLine="5955" w:firstLineChars="2127"/>
        <w:jc w:val="both"/>
        <w:textAlignment w:val="baseline"/>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pPr>
      <w:r>
        <w:rPr>
          <w:rFonts w:hint="eastAsia" w:ascii="仿宋_GB2312" w:hAnsi="仿宋_GB2312" w:eastAsia="仿宋_GB2312" w:cs="仿宋_GB2312"/>
          <w:i w:val="0"/>
          <w:iCs w:val="0"/>
          <w:caps w:val="0"/>
          <w:snapToGrid w:val="0"/>
          <w:color w:val="000000"/>
          <w:spacing w:val="0"/>
          <w:kern w:val="0"/>
          <w:sz w:val="28"/>
          <w:szCs w:val="28"/>
          <w:shd w:val="clear" w:fill="FFFFFF"/>
          <w:lang w:val="en-US" w:eastAsia="zh-CN" w:bidi="ar"/>
        </w:rPr>
        <w:t>2026年5月11日</w:t>
      </w:r>
    </w:p>
    <w:p w14:paraId="5EE7C8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1" w:after="0" w:afterAutospacing="1" w:line="578" w:lineRule="exact"/>
        <w:ind w:left="0" w:right="0" w:firstLine="482"/>
        <w:jc w:val="both"/>
        <w:textAlignment w:val="baseline"/>
        <w:rPr>
          <w:rFonts w:hint="default" w:ascii="仿宋_GB2312" w:hAnsi="仿宋_GB2312" w:eastAsia="仿宋_GB2312" w:cs="仿宋_GB2312"/>
          <w:i w:val="0"/>
          <w:iCs w:val="0"/>
          <w:caps w:val="0"/>
          <w:snapToGrid w:val="0"/>
          <w:color w:val="000000"/>
          <w:spacing w:val="0"/>
          <w:kern w:val="0"/>
          <w:sz w:val="28"/>
          <w:szCs w:val="28"/>
          <w:shd w:val="clear" w:fill="FFFFFF"/>
          <w:lang w:val="en-US" w:eastAsia="zh-CN" w:bidi="ar"/>
        </w:rPr>
        <w:sectPr>
          <w:pgSz w:w="11906" w:h="16838"/>
          <w:pgMar w:top="986" w:right="1800" w:bottom="1327" w:left="1800" w:header="851" w:footer="992" w:gutter="0"/>
          <w:cols w:space="425" w:num="1"/>
          <w:docGrid w:type="lines" w:linePitch="312" w:charSpace="0"/>
        </w:sectPr>
      </w:pPr>
    </w:p>
    <w:p w14:paraId="73C95D48">
      <w:pPr>
        <w:spacing w:line="579" w:lineRule="exac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550D5255">
      <w:pPr>
        <w:spacing w:line="60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分项报价表</w:t>
      </w:r>
    </w:p>
    <w:tbl>
      <w:tblPr>
        <w:tblStyle w:val="5"/>
        <w:tblpPr w:leftFromText="180" w:rightFromText="180" w:vertAnchor="text" w:horzAnchor="page" w:tblpX="2002" w:tblpY="754"/>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9"/>
        <w:gridCol w:w="733"/>
        <w:gridCol w:w="1800"/>
        <w:gridCol w:w="900"/>
        <w:gridCol w:w="4620"/>
      </w:tblGrid>
      <w:tr w14:paraId="55ADB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2F6382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30" w:type="pct"/>
            <w:tcBorders>
              <w:top w:val="single" w:color="000000" w:sz="4" w:space="0"/>
              <w:left w:val="single" w:color="000000" w:sz="4" w:space="0"/>
              <w:bottom w:val="single" w:color="000000" w:sz="4" w:space="0"/>
              <w:right w:val="single" w:color="000000" w:sz="4" w:space="0"/>
            </w:tcBorders>
            <w:noWrap/>
            <w:vAlign w:val="center"/>
          </w:tcPr>
          <w:p w14:paraId="146B6E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6F190EF9">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配送品类</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41C3589">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下浮率</w:t>
            </w:r>
          </w:p>
        </w:tc>
        <w:tc>
          <w:tcPr>
            <w:tcW w:w="2710" w:type="pct"/>
            <w:tcBorders>
              <w:top w:val="single" w:color="000000" w:sz="4" w:space="0"/>
              <w:left w:val="single" w:color="000000" w:sz="4" w:space="0"/>
              <w:bottom w:val="single" w:color="000000" w:sz="4" w:space="0"/>
              <w:right w:val="single" w:color="000000" w:sz="4" w:space="0"/>
            </w:tcBorders>
            <w:noWrap w:val="0"/>
            <w:vAlign w:val="center"/>
          </w:tcPr>
          <w:p w14:paraId="1B3E891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025AB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15D18232">
            <w:pPr>
              <w:keepNext w:val="0"/>
              <w:keepLines w:val="0"/>
              <w:widowControl/>
              <w:suppressLineNumbers w:val="0"/>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430" w:type="pct"/>
            <w:vMerge w:val="restart"/>
            <w:tcBorders>
              <w:top w:val="single" w:color="000000" w:sz="4" w:space="0"/>
              <w:left w:val="single" w:color="000000" w:sz="4" w:space="0"/>
              <w:right w:val="single" w:color="000000" w:sz="4" w:space="0"/>
            </w:tcBorders>
            <w:noWrap/>
            <w:vAlign w:val="center"/>
          </w:tcPr>
          <w:p w14:paraId="1F08CF77">
            <w:pPr>
              <w:keepNext w:val="0"/>
              <w:keepLines w:val="0"/>
              <w:widowControl/>
              <w:suppressLineNumbers w:val="0"/>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超市</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7906BA1F">
            <w:pPr>
              <w:keepNext w:val="0"/>
              <w:keepLines w:val="0"/>
              <w:widowControl/>
              <w:suppressLineNumbers w:val="0"/>
              <w:jc w:val="both"/>
              <w:textAlignment w:val="center"/>
              <w:rPr>
                <w:rFonts w:hint="default" w:eastAsia="仿宋"/>
                <w:lang w:val="en-US" w:eastAsia="zh-CN"/>
              </w:rPr>
            </w:pPr>
            <w:r>
              <w:rPr>
                <w:rFonts w:hint="eastAsia" w:ascii="仿宋" w:hAnsi="仿宋" w:eastAsia="仿宋" w:cs="仿宋"/>
                <w:color w:val="auto"/>
                <w:sz w:val="24"/>
                <w:highlight w:val="none"/>
              </w:rPr>
              <w:t>粮油蛋奶类</w:t>
            </w:r>
            <w:r>
              <w:rPr>
                <w:rFonts w:hint="eastAsia" w:ascii="仿宋" w:hAnsi="仿宋" w:eastAsia="仿宋" w:cs="仿宋"/>
                <w:color w:val="auto"/>
                <w:sz w:val="24"/>
                <w:highlight w:val="none"/>
                <w:lang w:eastAsia="zh-CN"/>
              </w:rPr>
              <w:t>、</w:t>
            </w:r>
            <w:bookmarkStart w:id="0" w:name="_GoBack"/>
            <w:bookmarkEnd w:id="0"/>
            <w:r>
              <w:rPr>
                <w:rFonts w:hint="eastAsia" w:ascii="仿宋" w:hAnsi="仿宋" w:eastAsia="仿宋" w:cs="仿宋"/>
                <w:color w:val="auto"/>
                <w:sz w:val="24"/>
                <w:highlight w:val="none"/>
                <w:lang w:val="en-US" w:eastAsia="zh-CN"/>
              </w:rPr>
              <w:t>水果类</w:t>
            </w: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645642C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c>
          <w:tcPr>
            <w:tcW w:w="2710" w:type="pct"/>
            <w:tcBorders>
              <w:top w:val="single" w:color="000000" w:sz="4" w:space="0"/>
              <w:left w:val="single" w:color="000000" w:sz="4" w:space="0"/>
              <w:right w:val="single" w:color="000000" w:sz="4" w:space="0"/>
            </w:tcBorders>
            <w:noWrap/>
            <w:vAlign w:val="center"/>
          </w:tcPr>
          <w:p w14:paraId="1557B7F4">
            <w:pPr>
              <w:keepNext w:val="0"/>
              <w:keepLines w:val="0"/>
              <w:widowControl/>
              <w:suppressLineNumbers w:val="0"/>
              <w:jc w:val="left"/>
              <w:textAlignment w:val="center"/>
              <w:rPr>
                <w:rFonts w:hint="eastAsia" w:ascii="仿宋" w:hAnsi="仿宋" w:eastAsia="仿宋" w:cs="仿宋"/>
                <w:bCs/>
                <w:color w:val="auto"/>
                <w:sz w:val="24"/>
                <w:szCs w:val="24"/>
                <w:highlight w:val="none"/>
              </w:rPr>
            </w:pPr>
          </w:p>
        </w:tc>
      </w:tr>
      <w:tr w14:paraId="5F57B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206E2B0C">
            <w:pPr>
              <w:keepNext w:val="0"/>
              <w:keepLines w:val="0"/>
              <w:widowControl/>
              <w:suppressLineNumbers w:val="0"/>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430" w:type="pct"/>
            <w:vMerge w:val="continue"/>
            <w:tcBorders>
              <w:left w:val="single" w:color="000000" w:sz="4" w:space="0"/>
              <w:bottom w:val="single" w:color="000000" w:sz="4" w:space="0"/>
              <w:right w:val="single" w:color="000000" w:sz="4" w:space="0"/>
            </w:tcBorders>
            <w:noWrap/>
            <w:vAlign w:val="center"/>
          </w:tcPr>
          <w:p w14:paraId="10D56498">
            <w:pPr>
              <w:keepNext w:val="0"/>
              <w:keepLines w:val="0"/>
              <w:widowControl/>
              <w:suppressLineNumbers w:val="0"/>
              <w:jc w:val="center"/>
              <w:textAlignment w:val="center"/>
              <w:rPr>
                <w:rFonts w:hint="eastAsia" w:ascii="仿宋" w:hAnsi="仿宋" w:eastAsia="仿宋" w:cs="仿宋"/>
                <w:color w:val="auto"/>
                <w:sz w:val="24"/>
                <w:highlight w:val="none"/>
                <w:lang w:val="en-US" w:eastAsia="zh-CN"/>
              </w:rPr>
            </w:pP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164E8E7E">
            <w:pPr>
              <w:keepNext w:val="0"/>
              <w:keepLines w:val="0"/>
              <w:widowControl/>
              <w:suppressLineNumbers w:val="0"/>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预包装食品</w:t>
            </w:r>
            <w:r>
              <w:rPr>
                <w:rFonts w:hint="eastAsia" w:ascii="仿宋" w:hAnsi="仿宋" w:eastAsia="仿宋" w:cs="仿宋"/>
                <w:color w:val="auto"/>
                <w:sz w:val="24"/>
                <w:highlight w:val="none"/>
              </w:rPr>
              <w:t>类</w:t>
            </w: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5CE8326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c>
          <w:tcPr>
            <w:tcW w:w="2710" w:type="pct"/>
            <w:tcBorders>
              <w:top w:val="single" w:color="000000" w:sz="4" w:space="0"/>
              <w:left w:val="single" w:color="000000" w:sz="4" w:space="0"/>
              <w:right w:val="single" w:color="000000" w:sz="4" w:space="0"/>
            </w:tcBorders>
            <w:noWrap/>
            <w:vAlign w:val="center"/>
          </w:tcPr>
          <w:p w14:paraId="3F150A46">
            <w:pPr>
              <w:keepNext w:val="0"/>
              <w:keepLines w:val="0"/>
              <w:widowControl/>
              <w:suppressLineNumbers w:val="0"/>
              <w:jc w:val="left"/>
              <w:textAlignment w:val="center"/>
              <w:rPr>
                <w:rFonts w:hint="eastAsia" w:ascii="仿宋" w:hAnsi="仿宋" w:eastAsia="仿宋" w:cs="仿宋"/>
                <w:bCs/>
                <w:color w:val="auto"/>
                <w:sz w:val="24"/>
                <w:szCs w:val="24"/>
                <w:highlight w:val="none"/>
              </w:rPr>
            </w:pPr>
          </w:p>
        </w:tc>
      </w:tr>
      <w:tr w14:paraId="0995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3525C56A">
            <w:pPr>
              <w:keepNext w:val="0"/>
              <w:keepLines w:val="0"/>
              <w:widowControl/>
              <w:suppressLineNumbers w:val="0"/>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p>
        </w:tc>
        <w:tc>
          <w:tcPr>
            <w:tcW w:w="430" w:type="pct"/>
            <w:vMerge w:val="restart"/>
            <w:tcBorders>
              <w:top w:val="single" w:color="000000" w:sz="4" w:space="0"/>
              <w:left w:val="single" w:color="000000" w:sz="4" w:space="0"/>
              <w:right w:val="single" w:color="000000" w:sz="4" w:space="0"/>
            </w:tcBorders>
            <w:noWrap/>
            <w:vAlign w:val="center"/>
          </w:tcPr>
          <w:p w14:paraId="440DFAEB">
            <w:pPr>
              <w:keepNext w:val="0"/>
              <w:keepLines w:val="0"/>
              <w:widowControl/>
              <w:suppressLineNumbers w:val="0"/>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后厨</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05263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color w:val="auto"/>
                <w:sz w:val="24"/>
                <w:highlight w:val="none"/>
              </w:rPr>
              <w:t>粮油蛋奶类</w:t>
            </w: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1D0201E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c>
          <w:tcPr>
            <w:tcW w:w="2710" w:type="pct"/>
            <w:vMerge w:val="restart"/>
            <w:tcBorders>
              <w:top w:val="single" w:color="000000" w:sz="4" w:space="0"/>
              <w:left w:val="single" w:color="000000" w:sz="4" w:space="0"/>
              <w:right w:val="single" w:color="000000" w:sz="4" w:space="0"/>
            </w:tcBorders>
            <w:noWrap/>
            <w:vAlign w:val="center"/>
          </w:tcPr>
          <w:p w14:paraId="1453146A">
            <w:pPr>
              <w:keepNext w:val="0"/>
              <w:keepLines w:val="0"/>
              <w:widowControl/>
              <w:suppressLineNumbers w:val="0"/>
              <w:jc w:val="left"/>
              <w:textAlignment w:val="center"/>
              <w:rPr>
                <w:rFonts w:hint="eastAsia" w:ascii="宋体" w:hAnsi="宋体" w:eastAsia="仿宋" w:cs="宋体"/>
                <w:i w:val="0"/>
                <w:iCs w:val="0"/>
                <w:color w:val="000000"/>
                <w:sz w:val="22"/>
                <w:szCs w:val="22"/>
                <w:u w:val="none"/>
                <w:lang w:val="en-US" w:eastAsia="zh-CN"/>
              </w:rPr>
            </w:pPr>
            <w:r>
              <w:rPr>
                <w:rFonts w:hint="eastAsia" w:ascii="仿宋" w:hAnsi="仿宋" w:eastAsia="仿宋" w:cs="仿宋"/>
                <w:bCs/>
                <w:color w:val="auto"/>
                <w:sz w:val="24"/>
                <w:szCs w:val="24"/>
                <w:highlight w:val="none"/>
              </w:rPr>
              <w:t>采用下浮率的方式</w:t>
            </w:r>
            <w:r>
              <w:rPr>
                <w:rFonts w:hint="eastAsia" w:ascii="仿宋" w:hAnsi="仿宋" w:eastAsia="仿宋" w:cs="仿宋"/>
                <w:bCs/>
                <w:color w:val="auto"/>
                <w:sz w:val="24"/>
                <w:szCs w:val="24"/>
                <w:highlight w:val="none"/>
                <w:lang w:val="en-US" w:eastAsia="zh-CN"/>
              </w:rPr>
              <w:t>报价</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如下浮率≥10%,</w:t>
            </w:r>
            <w:r>
              <w:rPr>
                <w:rFonts w:hint="eastAsia" w:ascii="仿宋" w:hAnsi="仿宋" w:eastAsia="仿宋" w:cs="仿宋"/>
                <w:bCs/>
                <w:color w:val="auto"/>
                <w:sz w:val="24"/>
                <w:szCs w:val="24"/>
                <w:highlight w:val="none"/>
              </w:rPr>
              <w:t>货物结算价格=市场价格*（1-下浮率）（例如：市场价格=100元，报价下浮率：</w:t>
            </w: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rPr>
              <w:t>%，则合同结算单价为：100*（1-</w:t>
            </w: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90</w:t>
            </w:r>
            <w:r>
              <w:rPr>
                <w:rFonts w:hint="eastAsia" w:ascii="仿宋" w:hAnsi="仿宋" w:eastAsia="仿宋" w:cs="仿宋"/>
                <w:bCs/>
                <w:color w:val="auto"/>
                <w:sz w:val="24"/>
                <w:szCs w:val="24"/>
                <w:highlight w:val="none"/>
              </w:rPr>
              <w:t>元）。</w:t>
            </w:r>
            <w:r>
              <w:rPr>
                <w:rFonts w:hint="eastAsia" w:ascii="仿宋" w:hAnsi="仿宋" w:eastAsia="仿宋" w:cs="仿宋"/>
                <w:bCs/>
                <w:color w:val="auto"/>
                <w:sz w:val="24"/>
                <w:szCs w:val="24"/>
                <w:highlight w:val="none"/>
                <w:lang w:val="en-US" w:eastAsia="zh-CN"/>
              </w:rPr>
              <w:t>下浮率</w:t>
            </w:r>
            <w:r>
              <w:rPr>
                <w:rFonts w:hint="eastAsia" w:ascii="仿宋" w:hAnsi="仿宋" w:eastAsia="仿宋" w:cs="仿宋"/>
                <w:bCs/>
                <w:color w:val="auto"/>
                <w:sz w:val="24"/>
                <w:szCs w:val="24"/>
                <w:highlight w:val="none"/>
              </w:rPr>
              <w:t>以成都市蓉价网相关品类的平均价为依据,蓉价网上未覆盖的品种,以采购人所在地附近所在的市场进行综合询价后确定。若以上菜市均未取得的品种价格以白家市场为基准价进行下浮结算</w:t>
            </w:r>
            <w:r>
              <w:rPr>
                <w:rFonts w:hint="eastAsia" w:ascii="仿宋" w:hAnsi="仿宋" w:eastAsia="仿宋" w:cs="仿宋"/>
                <w:bCs/>
                <w:color w:val="auto"/>
                <w:sz w:val="24"/>
                <w:szCs w:val="24"/>
                <w:highlight w:val="none"/>
                <w:lang w:eastAsia="zh-CN"/>
              </w:rPr>
              <w:t>。</w:t>
            </w:r>
          </w:p>
        </w:tc>
      </w:tr>
      <w:tr w14:paraId="1745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6AB92414">
            <w:pPr>
              <w:keepNext w:val="0"/>
              <w:keepLines w:val="0"/>
              <w:widowControl/>
              <w:suppressLineNumbers w:val="0"/>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p>
        </w:tc>
        <w:tc>
          <w:tcPr>
            <w:tcW w:w="430" w:type="pct"/>
            <w:vMerge w:val="continue"/>
            <w:tcBorders>
              <w:left w:val="single" w:color="000000" w:sz="4" w:space="0"/>
              <w:right w:val="single" w:color="000000" w:sz="4" w:space="0"/>
            </w:tcBorders>
            <w:noWrap/>
            <w:vAlign w:val="center"/>
          </w:tcPr>
          <w:p w14:paraId="466BA388">
            <w:pPr>
              <w:keepNext w:val="0"/>
              <w:keepLines w:val="0"/>
              <w:widowControl/>
              <w:suppressLineNumbers w:val="0"/>
              <w:jc w:val="center"/>
              <w:textAlignment w:val="center"/>
              <w:rPr>
                <w:rFonts w:hint="eastAsia" w:ascii="仿宋" w:hAnsi="仿宋" w:eastAsia="仿宋" w:cs="仿宋"/>
                <w:color w:val="auto"/>
                <w:sz w:val="24"/>
                <w:highlight w:val="none"/>
                <w:lang w:val="en-US" w:eastAsia="zh-CN"/>
              </w:rPr>
            </w:pP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3CE1E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color w:val="auto"/>
                <w:sz w:val="24"/>
                <w:highlight w:val="none"/>
              </w:rPr>
              <w:t>肉禽水产类</w:t>
            </w: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1486865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c>
          <w:tcPr>
            <w:tcW w:w="2710" w:type="pct"/>
            <w:vMerge w:val="continue"/>
            <w:tcBorders>
              <w:left w:val="single" w:color="000000" w:sz="4" w:space="0"/>
              <w:right w:val="single" w:color="000000" w:sz="4" w:space="0"/>
            </w:tcBorders>
            <w:noWrap/>
            <w:vAlign w:val="center"/>
          </w:tcPr>
          <w:p w14:paraId="34F4671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71B74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6279682E">
            <w:pPr>
              <w:keepNext w:val="0"/>
              <w:keepLines w:val="0"/>
              <w:widowControl/>
              <w:suppressLineNumbers w:val="0"/>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p>
        </w:tc>
        <w:tc>
          <w:tcPr>
            <w:tcW w:w="430" w:type="pct"/>
            <w:vMerge w:val="continue"/>
            <w:tcBorders>
              <w:left w:val="single" w:color="000000" w:sz="4" w:space="0"/>
              <w:right w:val="single" w:color="000000" w:sz="4" w:space="0"/>
            </w:tcBorders>
            <w:noWrap/>
            <w:vAlign w:val="center"/>
          </w:tcPr>
          <w:p w14:paraId="3D60973E">
            <w:pPr>
              <w:keepNext w:val="0"/>
              <w:keepLines w:val="0"/>
              <w:widowControl/>
              <w:suppressLineNumbers w:val="0"/>
              <w:jc w:val="center"/>
              <w:textAlignment w:val="center"/>
              <w:rPr>
                <w:rFonts w:hint="eastAsia" w:ascii="仿宋" w:hAnsi="仿宋" w:eastAsia="仿宋" w:cs="仿宋"/>
                <w:color w:val="auto"/>
                <w:sz w:val="24"/>
                <w:highlight w:val="none"/>
                <w:lang w:val="en-US" w:eastAsia="zh-CN"/>
              </w:rPr>
            </w:pP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7D395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color w:val="auto"/>
                <w:sz w:val="24"/>
                <w:highlight w:val="none"/>
              </w:rPr>
              <w:t>蔬菜瓜果类</w:t>
            </w: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2ECED1D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2710" w:type="pct"/>
            <w:vMerge w:val="continue"/>
            <w:tcBorders>
              <w:left w:val="single" w:color="000000" w:sz="4" w:space="0"/>
              <w:right w:val="single" w:color="000000" w:sz="4" w:space="0"/>
            </w:tcBorders>
            <w:noWrap/>
            <w:vAlign w:val="center"/>
          </w:tcPr>
          <w:p w14:paraId="1E98A9F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r w14:paraId="2D06F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2700EC38">
            <w:pPr>
              <w:keepNext w:val="0"/>
              <w:keepLines w:val="0"/>
              <w:widowControl/>
              <w:suppressLineNumbers w:val="0"/>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p>
        </w:tc>
        <w:tc>
          <w:tcPr>
            <w:tcW w:w="430" w:type="pct"/>
            <w:vMerge w:val="continue"/>
            <w:tcBorders>
              <w:left w:val="single" w:color="000000" w:sz="4" w:space="0"/>
              <w:right w:val="single" w:color="000000" w:sz="4" w:space="0"/>
            </w:tcBorders>
            <w:noWrap/>
            <w:vAlign w:val="center"/>
          </w:tcPr>
          <w:p w14:paraId="62F0ABA7">
            <w:pPr>
              <w:keepNext w:val="0"/>
              <w:keepLines w:val="0"/>
              <w:widowControl/>
              <w:suppressLineNumbers w:val="0"/>
              <w:jc w:val="center"/>
              <w:textAlignment w:val="center"/>
              <w:rPr>
                <w:rFonts w:hint="eastAsia" w:ascii="仿宋" w:hAnsi="仿宋" w:eastAsia="仿宋" w:cs="仿宋"/>
                <w:color w:val="auto"/>
                <w:sz w:val="24"/>
                <w:highlight w:val="none"/>
                <w:lang w:val="en-US" w:eastAsia="zh-CN"/>
              </w:rPr>
            </w:pP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252A0A92">
            <w:pPr>
              <w:keepNext w:val="0"/>
              <w:keepLines w:val="0"/>
              <w:widowControl/>
              <w:suppressLineNumbers w:val="0"/>
              <w:jc w:val="center"/>
              <w:textAlignment w:val="center"/>
              <w:rPr>
                <w:rFonts w:hint="default" w:ascii="宋体" w:hAnsi="宋体" w:eastAsia="仿宋" w:cs="宋体"/>
                <w:i w:val="0"/>
                <w:iCs w:val="0"/>
                <w:color w:val="000000"/>
                <w:sz w:val="22"/>
                <w:szCs w:val="22"/>
                <w:u w:val="none"/>
                <w:lang w:val="en-US" w:eastAsia="zh-CN"/>
              </w:rPr>
            </w:pPr>
            <w:r>
              <w:rPr>
                <w:rFonts w:hint="eastAsia" w:ascii="仿宋" w:hAnsi="仿宋" w:eastAsia="仿宋" w:cs="仿宋"/>
                <w:color w:val="auto"/>
                <w:sz w:val="24"/>
                <w:highlight w:val="none"/>
              </w:rPr>
              <w:t>干杂调料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预包装食品类</w:t>
            </w: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5F0BAA0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2710" w:type="pct"/>
            <w:vMerge w:val="continue"/>
            <w:tcBorders>
              <w:left w:val="single" w:color="000000" w:sz="4" w:space="0"/>
              <w:right w:val="single" w:color="000000" w:sz="4" w:space="0"/>
            </w:tcBorders>
            <w:noWrap/>
            <w:vAlign w:val="center"/>
          </w:tcPr>
          <w:p w14:paraId="0C1EC56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r w14:paraId="216B1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2"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13B6B3E7">
            <w:pPr>
              <w:keepNext w:val="0"/>
              <w:keepLines w:val="0"/>
              <w:widowControl/>
              <w:suppressLineNumbers w:val="0"/>
              <w:jc w:val="center"/>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430" w:type="pct"/>
            <w:vMerge w:val="continue"/>
            <w:tcBorders>
              <w:left w:val="single" w:color="000000" w:sz="4" w:space="0"/>
              <w:bottom w:val="single" w:color="000000" w:sz="4" w:space="0"/>
              <w:right w:val="single" w:color="000000" w:sz="4" w:space="0"/>
            </w:tcBorders>
            <w:noWrap/>
            <w:vAlign w:val="center"/>
          </w:tcPr>
          <w:p w14:paraId="08973587">
            <w:pPr>
              <w:keepNext w:val="0"/>
              <w:keepLines w:val="0"/>
              <w:widowControl/>
              <w:suppressLineNumbers w:val="0"/>
              <w:jc w:val="center"/>
              <w:textAlignment w:val="center"/>
              <w:rPr>
                <w:rFonts w:hint="eastAsia" w:ascii="仿宋" w:hAnsi="仿宋" w:eastAsia="仿宋" w:cs="仿宋"/>
                <w:color w:val="auto"/>
                <w:sz w:val="24"/>
                <w:highlight w:val="none"/>
                <w:lang w:val="en-US" w:eastAsia="zh-CN"/>
              </w:rPr>
            </w:pP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33193C57">
            <w:pPr>
              <w:keepNext w:val="0"/>
              <w:keepLines w:val="0"/>
              <w:widowControl/>
              <w:suppressLineNumbers w:val="0"/>
              <w:jc w:val="left"/>
              <w:textAlignment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低值易耗品、包装物、部分厨杂用品类</w:t>
            </w:r>
          </w:p>
          <w:p w14:paraId="18844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3E23CC3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c>
          <w:tcPr>
            <w:tcW w:w="2710" w:type="pct"/>
            <w:vMerge w:val="continue"/>
            <w:tcBorders>
              <w:left w:val="single" w:color="000000" w:sz="4" w:space="0"/>
              <w:bottom w:val="single" w:color="000000" w:sz="4" w:space="0"/>
              <w:right w:val="single" w:color="000000" w:sz="4" w:space="0"/>
            </w:tcBorders>
            <w:noWrap/>
            <w:vAlign w:val="center"/>
          </w:tcPr>
          <w:p w14:paraId="684D2E8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14:paraId="7689CC51">
      <w:pPr>
        <w:spacing w:line="579" w:lineRule="exact"/>
        <w:rPr>
          <w:rFonts w:hint="default" w:ascii="仿宋_GB2312" w:hAnsi="仿宋_GB2312" w:eastAsia="仿宋_GB2312" w:cs="仿宋_GB2312"/>
          <w:sz w:val="32"/>
          <w:szCs w:val="32"/>
          <w:lang w:val="en-US" w:eastAsia="zh-CN"/>
        </w:rPr>
      </w:pPr>
    </w:p>
    <w:p w14:paraId="49718547">
      <w:pPr>
        <w:pStyle w:val="3"/>
        <w:rPr>
          <w:rFonts w:hint="default" w:ascii="仿宋_GB2312" w:hAnsi="仿宋_GB2312" w:eastAsia="仿宋_GB2312" w:cs="仿宋_GB2312"/>
          <w:sz w:val="32"/>
          <w:szCs w:val="32"/>
          <w:lang w:val="en-US" w:eastAsia="zh-CN"/>
        </w:rPr>
      </w:pPr>
    </w:p>
    <w:p w14:paraId="3FBC546E">
      <w:pPr>
        <w:pStyle w:val="3"/>
        <w:rPr>
          <w:rFonts w:hint="default" w:ascii="仿宋_GB2312" w:hAnsi="仿宋_GB2312" w:eastAsia="仿宋_GB2312" w:cs="仿宋_GB2312"/>
          <w:sz w:val="32"/>
          <w:szCs w:val="32"/>
          <w:lang w:val="en-US" w:eastAsia="zh-CN"/>
        </w:rPr>
      </w:pPr>
    </w:p>
    <w:p w14:paraId="461F8913">
      <w:pPr>
        <w:pStyle w:val="3"/>
        <w:rPr>
          <w:rFonts w:hint="default" w:ascii="仿宋_GB2312" w:hAnsi="仿宋_GB2312" w:eastAsia="仿宋_GB2312" w:cs="仿宋_GB2312"/>
          <w:sz w:val="32"/>
          <w:szCs w:val="32"/>
          <w:lang w:val="en-US" w:eastAsia="zh-CN"/>
        </w:rPr>
      </w:pPr>
    </w:p>
    <w:p w14:paraId="559A9324">
      <w:pPr>
        <w:pStyle w:val="3"/>
        <w:rPr>
          <w:rFonts w:hint="default" w:ascii="仿宋_GB2312" w:hAnsi="仿宋_GB2312" w:eastAsia="仿宋_GB2312" w:cs="仿宋_GB2312"/>
          <w:sz w:val="32"/>
          <w:szCs w:val="32"/>
          <w:lang w:val="en-US" w:eastAsia="zh-CN"/>
        </w:rPr>
      </w:pPr>
    </w:p>
    <w:p w14:paraId="152CBED9">
      <w:pPr>
        <w:pStyle w:val="3"/>
        <w:rPr>
          <w:rFonts w:hint="default" w:ascii="仿宋_GB2312" w:hAnsi="仿宋_GB2312" w:eastAsia="仿宋_GB2312" w:cs="仿宋_GB2312"/>
          <w:sz w:val="32"/>
          <w:szCs w:val="32"/>
          <w:lang w:val="en-US" w:eastAsia="zh-CN"/>
        </w:rPr>
      </w:pPr>
    </w:p>
    <w:p w14:paraId="022C1E98">
      <w:pPr>
        <w:pStyle w:val="3"/>
        <w:rPr>
          <w:rFonts w:hint="default" w:ascii="仿宋_GB2312" w:hAnsi="仿宋_GB2312" w:eastAsia="仿宋_GB2312" w:cs="仿宋_GB2312"/>
          <w:sz w:val="32"/>
          <w:szCs w:val="32"/>
          <w:lang w:val="en-US" w:eastAsia="zh-CN"/>
        </w:rPr>
      </w:pPr>
    </w:p>
    <w:p w14:paraId="0A28DFE2">
      <w:pPr>
        <w:pStyle w:val="3"/>
        <w:rPr>
          <w:rFonts w:hint="default" w:ascii="仿宋_GB2312" w:hAnsi="仿宋_GB2312" w:eastAsia="仿宋_GB2312" w:cs="仿宋_GB2312"/>
          <w:sz w:val="32"/>
          <w:szCs w:val="32"/>
          <w:lang w:val="en-US" w:eastAsia="zh-CN"/>
        </w:rPr>
      </w:pPr>
    </w:p>
    <w:p w14:paraId="5BFA79F1">
      <w:pPr>
        <w:pStyle w:val="3"/>
        <w:rPr>
          <w:rFonts w:hint="default" w:ascii="仿宋_GB2312" w:hAnsi="仿宋_GB2312" w:eastAsia="仿宋_GB2312" w:cs="仿宋_GB2312"/>
          <w:sz w:val="32"/>
          <w:szCs w:val="32"/>
          <w:lang w:val="en-US" w:eastAsia="zh-CN"/>
        </w:rPr>
      </w:pPr>
    </w:p>
    <w:p w14:paraId="737DB364">
      <w:pPr>
        <w:pStyle w:val="3"/>
        <w:rPr>
          <w:rFonts w:hint="default" w:ascii="仿宋_GB2312" w:hAnsi="仿宋_GB2312" w:eastAsia="仿宋_GB2312" w:cs="仿宋_GB2312"/>
          <w:sz w:val="32"/>
          <w:szCs w:val="32"/>
          <w:lang w:val="en-US" w:eastAsia="zh-CN"/>
        </w:rPr>
      </w:pPr>
    </w:p>
    <w:p w14:paraId="185C489D">
      <w:pPr>
        <w:pStyle w:val="3"/>
        <w:ind w:left="0" w:leftChars="0" w:firstLine="0" w:firstLineChars="0"/>
        <w:rPr>
          <w:rFonts w:hint="default" w:ascii="仿宋_GB2312" w:hAnsi="仿宋_GB2312" w:eastAsia="仿宋_GB2312" w:cs="仿宋_GB2312"/>
          <w:sz w:val="32"/>
          <w:szCs w:val="32"/>
          <w:lang w:val="en-US" w:eastAsia="zh-CN"/>
        </w:rPr>
      </w:pPr>
    </w:p>
    <w:sectPr>
      <w:pgSz w:w="11906" w:h="16838"/>
      <w:pgMar w:top="986"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80D21D-801E-4FC3-A753-85E79F2422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CEEBD03F-BE88-4249-8E68-429D2BF239D8}"/>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3" w:fontKey="{3E213BCB-6C7C-4EA2-97FE-C868DCBAEFA6}"/>
  </w:font>
  <w:font w:name="仿宋">
    <w:panose1 w:val="02010609060101010101"/>
    <w:charset w:val="86"/>
    <w:family w:val="auto"/>
    <w:pitch w:val="default"/>
    <w:sig w:usb0="800002BF" w:usb1="38CF7CFA" w:usb2="00000016" w:usb3="00000000" w:csb0="00040001" w:csb1="00000000"/>
    <w:embedRegular r:id="rId4" w:fontKey="{30D87A6E-E9A2-46FA-8193-2E60209CA91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5YzFjZjM2NDA1Y2ZjNzE3MGMyMWY2YjUwYzk5NGYifQ=="/>
  </w:docVars>
  <w:rsids>
    <w:rsidRoot w:val="002211C9"/>
    <w:rsid w:val="002211C9"/>
    <w:rsid w:val="002D7BC2"/>
    <w:rsid w:val="0047281C"/>
    <w:rsid w:val="00624B38"/>
    <w:rsid w:val="0074655D"/>
    <w:rsid w:val="008F43B6"/>
    <w:rsid w:val="00902C2A"/>
    <w:rsid w:val="00B32BCE"/>
    <w:rsid w:val="00E43E05"/>
    <w:rsid w:val="00F03A1B"/>
    <w:rsid w:val="00F10076"/>
    <w:rsid w:val="01A3073B"/>
    <w:rsid w:val="03C6799D"/>
    <w:rsid w:val="04594C01"/>
    <w:rsid w:val="046B5C9B"/>
    <w:rsid w:val="048D22AC"/>
    <w:rsid w:val="075D250E"/>
    <w:rsid w:val="09207FBB"/>
    <w:rsid w:val="09CC749B"/>
    <w:rsid w:val="0AB903FE"/>
    <w:rsid w:val="0B100CC1"/>
    <w:rsid w:val="0BFC31BF"/>
    <w:rsid w:val="0C0544CC"/>
    <w:rsid w:val="0C1735B6"/>
    <w:rsid w:val="0D0E2BA2"/>
    <w:rsid w:val="0E0A6B34"/>
    <w:rsid w:val="0E2A4EB5"/>
    <w:rsid w:val="0E2C36D9"/>
    <w:rsid w:val="0F1D08F4"/>
    <w:rsid w:val="0F7C07F8"/>
    <w:rsid w:val="103C2CB5"/>
    <w:rsid w:val="10A51DDA"/>
    <w:rsid w:val="10C929C5"/>
    <w:rsid w:val="10F57B01"/>
    <w:rsid w:val="12760343"/>
    <w:rsid w:val="133D7BFB"/>
    <w:rsid w:val="14812B5E"/>
    <w:rsid w:val="15486A26"/>
    <w:rsid w:val="1653761B"/>
    <w:rsid w:val="16F92E7F"/>
    <w:rsid w:val="1706464A"/>
    <w:rsid w:val="18117CF4"/>
    <w:rsid w:val="19597C05"/>
    <w:rsid w:val="1A4274FB"/>
    <w:rsid w:val="1A990365"/>
    <w:rsid w:val="1AD13FD3"/>
    <w:rsid w:val="1AE71241"/>
    <w:rsid w:val="1C484BE3"/>
    <w:rsid w:val="1CBC1C20"/>
    <w:rsid w:val="1E145BC3"/>
    <w:rsid w:val="1E3E386E"/>
    <w:rsid w:val="20125CAF"/>
    <w:rsid w:val="22547BF4"/>
    <w:rsid w:val="229179E0"/>
    <w:rsid w:val="25AE5B79"/>
    <w:rsid w:val="28666B87"/>
    <w:rsid w:val="28956780"/>
    <w:rsid w:val="2A4E409C"/>
    <w:rsid w:val="2AA643B3"/>
    <w:rsid w:val="2C9604F7"/>
    <w:rsid w:val="2D2D51D9"/>
    <w:rsid w:val="31554CFE"/>
    <w:rsid w:val="324E1E79"/>
    <w:rsid w:val="35C365E6"/>
    <w:rsid w:val="361E7DB5"/>
    <w:rsid w:val="371A32BC"/>
    <w:rsid w:val="378E0F6A"/>
    <w:rsid w:val="3845787B"/>
    <w:rsid w:val="388640A3"/>
    <w:rsid w:val="394636EF"/>
    <w:rsid w:val="3A6C4FEA"/>
    <w:rsid w:val="3A875519"/>
    <w:rsid w:val="3B8C6AC4"/>
    <w:rsid w:val="3C1C6B44"/>
    <w:rsid w:val="3DBF59D9"/>
    <w:rsid w:val="3F1C3DCB"/>
    <w:rsid w:val="402C1113"/>
    <w:rsid w:val="402D207C"/>
    <w:rsid w:val="40B03CFF"/>
    <w:rsid w:val="415A5E35"/>
    <w:rsid w:val="42781EAC"/>
    <w:rsid w:val="44156C05"/>
    <w:rsid w:val="4AA41C48"/>
    <w:rsid w:val="4AEB1905"/>
    <w:rsid w:val="4CE27936"/>
    <w:rsid w:val="4F171248"/>
    <w:rsid w:val="4FA4335E"/>
    <w:rsid w:val="520420FD"/>
    <w:rsid w:val="530F1F27"/>
    <w:rsid w:val="56033C16"/>
    <w:rsid w:val="57201787"/>
    <w:rsid w:val="58BE7CF5"/>
    <w:rsid w:val="59352EAA"/>
    <w:rsid w:val="59943D66"/>
    <w:rsid w:val="5B7336E2"/>
    <w:rsid w:val="5CEE3073"/>
    <w:rsid w:val="5EE25396"/>
    <w:rsid w:val="5F3405CC"/>
    <w:rsid w:val="5F593E75"/>
    <w:rsid w:val="60222D54"/>
    <w:rsid w:val="6042551A"/>
    <w:rsid w:val="60942CE3"/>
    <w:rsid w:val="60A23D9C"/>
    <w:rsid w:val="61025288"/>
    <w:rsid w:val="61774699"/>
    <w:rsid w:val="625B19AD"/>
    <w:rsid w:val="640828D5"/>
    <w:rsid w:val="659375C8"/>
    <w:rsid w:val="65AF3FA9"/>
    <w:rsid w:val="661F1C21"/>
    <w:rsid w:val="66EA5BBE"/>
    <w:rsid w:val="68BC5088"/>
    <w:rsid w:val="68D128E1"/>
    <w:rsid w:val="69207E48"/>
    <w:rsid w:val="6BF02952"/>
    <w:rsid w:val="6C79097D"/>
    <w:rsid w:val="6FA7614A"/>
    <w:rsid w:val="71903A36"/>
    <w:rsid w:val="71CB21B9"/>
    <w:rsid w:val="71D55F17"/>
    <w:rsid w:val="723839D1"/>
    <w:rsid w:val="735D5655"/>
    <w:rsid w:val="753E0AC3"/>
    <w:rsid w:val="779C79D4"/>
    <w:rsid w:val="7BA45FC5"/>
    <w:rsid w:val="7D814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 w:type="paragraph" w:styleId="3">
    <w:name w:val="Body Text Indent 2"/>
    <w:basedOn w:val="1"/>
    <w:qFormat/>
    <w:uiPriority w:val="0"/>
    <w:pPr>
      <w:ind w:firstLine="585"/>
    </w:pPr>
    <w:rPr>
      <w:rFonts w:ascii="宋体" w:eastAsia="宋体"/>
      <w:sz w:val="30"/>
      <w:szCs w:val="20"/>
    </w:rPr>
  </w:style>
  <w:style w:type="paragraph" w:styleId="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1086</Words>
  <Characters>1152</Characters>
  <Lines>3</Lines>
  <Paragraphs>1</Paragraphs>
  <TotalTime>14</TotalTime>
  <ScaleCrop>false</ScaleCrop>
  <LinksUpToDate>false</LinksUpToDate>
  <CharactersWithSpaces>1179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2021-09-29T00:48:00Z</dcterms:created>
  <dc:creator>an</dc:creator>
  <cp:lastModifiedBy>柳柳❤️</cp:lastModifiedBy>
  <cp:lastPrinted>2026-05-11T06:41:33Z</cp:lastPrinted>
  <dcterms:modified xsi:type="dcterms:W3CDTF">2026-05-11T06:42:49Z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53E7BBC221084FAD90D438A7C7F5E8F9</vt:lpwstr>
  </property>
  <property fmtid="{D5CDD505-2E9C-101B-9397-08002B2CF9AE}" pid="4" name="KSOTemplateDocerSaveRecord">
    <vt:lpwstr>eyJoZGlkIjoiY2MyYzY3NGJiZjY0NjBjOWRkZDViN2NlYjMwMTg4MDciLCJ1c2VySWQiOiI1MDc1MTIwMjAifQ==</vt:lpwstr>
  </property>
</Properties>
</file>